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7B" w:rsidRPr="00D42B18" w:rsidRDefault="0017787B" w:rsidP="0017787B">
      <w:pPr>
        <w:jc w:val="center"/>
        <w:rPr>
          <w:b/>
          <w:bCs/>
          <w:i/>
          <w:iCs/>
          <w:sz w:val="24"/>
          <w:lang w:bidi="ug-CN"/>
        </w:rPr>
      </w:pPr>
      <w:bookmarkStart w:id="0" w:name="_GoBack"/>
      <w:bookmarkEnd w:id="0"/>
      <w:r w:rsidRPr="00D42B18">
        <w:rPr>
          <w:b/>
          <w:i/>
          <w:sz w:val="24"/>
        </w:rPr>
        <w:t>Министерство образования и науки Украины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ВУЗ </w:t>
      </w:r>
      <w:r w:rsidR="00956BDF" w:rsidRPr="00D42B18">
        <w:rPr>
          <w:b/>
          <w:bCs/>
          <w:i/>
          <w:iCs/>
          <w:sz w:val="24"/>
          <w:lang w:bidi="ug-CN"/>
        </w:rPr>
        <w:t xml:space="preserve">УКООПСОЮЗА </w:t>
      </w:r>
      <w:r w:rsidRPr="00D42B18">
        <w:rPr>
          <w:b/>
          <w:bCs/>
          <w:i/>
          <w:iCs/>
          <w:sz w:val="24"/>
          <w:lang w:bidi="ug-CN"/>
        </w:rPr>
        <w:t>«Полтавский университет экономики и торговли»</w:t>
      </w:r>
    </w:p>
    <w:p w:rsidR="0017787B" w:rsidRPr="00D42B18" w:rsidRDefault="0017787B" w:rsidP="0017787B">
      <w:pPr>
        <w:jc w:val="center"/>
        <w:rPr>
          <w:b/>
          <w:bCs/>
          <w:i/>
          <w:iCs/>
          <w:sz w:val="24"/>
          <w:lang w:bidi="ug-CN"/>
        </w:rPr>
      </w:pPr>
      <w:proofErr w:type="spellStart"/>
      <w:r w:rsidRPr="00D42B18">
        <w:rPr>
          <w:b/>
          <w:bCs/>
          <w:i/>
          <w:iCs/>
          <w:sz w:val="24"/>
          <w:lang w:bidi="ug-CN"/>
        </w:rPr>
        <w:t>Восточноукраинский</w:t>
      </w:r>
      <w:proofErr w:type="spellEnd"/>
      <w:r w:rsidRPr="00D42B18">
        <w:rPr>
          <w:b/>
          <w:bCs/>
          <w:i/>
          <w:iCs/>
          <w:sz w:val="24"/>
          <w:lang w:bidi="ug-CN"/>
        </w:rPr>
        <w:t xml:space="preserve"> национальный университет им. Владимира Даля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Днепропетровский университет экономики и права им. Альфреда Нобеля</w:t>
      </w:r>
    </w:p>
    <w:p w:rsidR="00702988" w:rsidRPr="00D42B18" w:rsidRDefault="00702988" w:rsidP="00702988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Донецкий национальный  университет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Донецкий национальный </w:t>
      </w:r>
      <w:r w:rsidR="00702988" w:rsidRPr="00D42B18">
        <w:rPr>
          <w:b/>
          <w:bCs/>
          <w:i/>
          <w:iCs/>
          <w:sz w:val="24"/>
          <w:lang w:bidi="ug-CN"/>
        </w:rPr>
        <w:t xml:space="preserve">технический </w:t>
      </w:r>
      <w:r w:rsidRPr="00D42B18">
        <w:rPr>
          <w:b/>
          <w:bCs/>
          <w:i/>
          <w:iCs/>
          <w:sz w:val="24"/>
          <w:lang w:bidi="ug-CN"/>
        </w:rPr>
        <w:t>университет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Запорожский национальный университет</w:t>
      </w:r>
    </w:p>
    <w:p w:rsidR="00943D6C" w:rsidRPr="00D42B18" w:rsidRDefault="00943D6C" w:rsidP="00943D6C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Институт моделирования структуры и процессов экономических систем (г. </w:t>
      </w:r>
      <w:r w:rsidR="00A6488C" w:rsidRPr="00D42B18">
        <w:rPr>
          <w:b/>
          <w:bCs/>
          <w:i/>
          <w:iCs/>
          <w:sz w:val="24"/>
          <w:lang w:bidi="ug-CN"/>
        </w:rPr>
        <w:t>Черкассы</w:t>
      </w:r>
      <w:r w:rsidRPr="00D42B18">
        <w:rPr>
          <w:b/>
          <w:bCs/>
          <w:i/>
          <w:iCs/>
          <w:sz w:val="24"/>
          <w:lang w:bidi="ug-CN"/>
        </w:rPr>
        <w:t>)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i/>
          <w:sz w:val="24"/>
        </w:rPr>
        <w:t xml:space="preserve">Институт экономики промышленности НАН Украины (г. </w:t>
      </w:r>
      <w:r w:rsidR="00543CD9" w:rsidRPr="00D42B18">
        <w:rPr>
          <w:b/>
          <w:i/>
          <w:sz w:val="24"/>
        </w:rPr>
        <w:t>Киев</w:t>
      </w:r>
      <w:r w:rsidRPr="00D42B18">
        <w:rPr>
          <w:b/>
          <w:i/>
          <w:sz w:val="24"/>
        </w:rPr>
        <w:t>)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Киевский национальный авиационный университет</w:t>
      </w:r>
    </w:p>
    <w:p w:rsidR="00943D6C" w:rsidRPr="00D42B18" w:rsidRDefault="00943D6C" w:rsidP="001619FF">
      <w:pPr>
        <w:jc w:val="center"/>
        <w:rPr>
          <w:b/>
          <w:bCs/>
          <w:i/>
          <w:iCs/>
        </w:rPr>
      </w:pPr>
      <w:r w:rsidRPr="00D42B18">
        <w:rPr>
          <w:b/>
          <w:bCs/>
          <w:i/>
          <w:iCs/>
          <w:sz w:val="24"/>
          <w:lang w:bidi="ug-CN"/>
        </w:rPr>
        <w:t>Киевский национальный торгово-экономический университет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Киевский национальный экономический университет им. Вадима </w:t>
      </w:r>
      <w:proofErr w:type="spellStart"/>
      <w:r w:rsidRPr="00D42B18">
        <w:rPr>
          <w:b/>
          <w:bCs/>
          <w:i/>
          <w:iCs/>
          <w:sz w:val="24"/>
          <w:lang w:bidi="ug-CN"/>
        </w:rPr>
        <w:t>Гетьмана</w:t>
      </w:r>
      <w:proofErr w:type="spellEnd"/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i/>
          <w:sz w:val="24"/>
        </w:rPr>
        <w:t xml:space="preserve">Классический частный университет (г. </w:t>
      </w:r>
      <w:proofErr w:type="gramStart"/>
      <w:r w:rsidRPr="00D42B18">
        <w:rPr>
          <w:b/>
          <w:i/>
          <w:sz w:val="24"/>
        </w:rPr>
        <w:t>Запорожье )</w:t>
      </w:r>
      <w:proofErr w:type="gramEnd"/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Львовский национальный университет им. Ивана Франко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>Научно-исследовательский институт развития экономики и общества Днепропетровского университета экономики и права им. Альфреда Нобеля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Харьковский национальный университет им. В.Н. </w:t>
      </w:r>
      <w:proofErr w:type="spellStart"/>
      <w:r w:rsidRPr="00D42B18">
        <w:rPr>
          <w:b/>
          <w:bCs/>
          <w:i/>
          <w:iCs/>
          <w:sz w:val="24"/>
          <w:lang w:bidi="ug-CN"/>
        </w:rPr>
        <w:t>Каразина</w:t>
      </w:r>
      <w:proofErr w:type="spellEnd"/>
      <w:r w:rsidRPr="00D42B18">
        <w:rPr>
          <w:b/>
          <w:bCs/>
          <w:i/>
          <w:iCs/>
          <w:sz w:val="24"/>
          <w:lang w:bidi="ug-CN"/>
        </w:rPr>
        <w:t xml:space="preserve"> </w:t>
      </w:r>
    </w:p>
    <w:p w:rsidR="00943D6C" w:rsidRPr="00D42B18" w:rsidRDefault="00943D6C" w:rsidP="001619FF">
      <w:pPr>
        <w:jc w:val="center"/>
        <w:rPr>
          <w:b/>
          <w:bCs/>
          <w:i/>
          <w:iCs/>
          <w:sz w:val="24"/>
          <w:lang w:bidi="ug-CN"/>
        </w:rPr>
      </w:pPr>
    </w:p>
    <w:p w:rsidR="001619FF" w:rsidRPr="00D42B18" w:rsidRDefault="00065131" w:rsidP="001619FF">
      <w:pPr>
        <w:jc w:val="center"/>
        <w:rPr>
          <w:szCs w:val="28"/>
          <w:lang w:bidi="ug-CN"/>
        </w:rPr>
      </w:pPr>
      <w:r w:rsidRPr="00FC3685">
        <w:rPr>
          <w:b/>
          <w:sz w:val="32"/>
          <w:szCs w:val="32"/>
        </w:rPr>
        <w:t>V</w:t>
      </w:r>
      <w:r w:rsidRPr="00D42B18">
        <w:rPr>
          <w:b/>
          <w:sz w:val="24"/>
        </w:rPr>
        <w:t xml:space="preserve"> </w:t>
      </w:r>
      <w:r w:rsidR="00777936" w:rsidRPr="00D42B18">
        <w:rPr>
          <w:b/>
        </w:rPr>
        <w:t>Всеукраинская научно-практическая Интернет - конференция</w:t>
      </w:r>
    </w:p>
    <w:p w:rsidR="00795D3F" w:rsidRPr="00D42B18" w:rsidRDefault="00795D3F" w:rsidP="00795D3F">
      <w:pPr>
        <w:jc w:val="center"/>
        <w:rPr>
          <w:b/>
          <w:bCs/>
          <w:i/>
          <w:iCs/>
          <w:sz w:val="24"/>
          <w:lang w:bidi="ug-CN"/>
        </w:rPr>
      </w:pPr>
    </w:p>
    <w:p w:rsidR="00795D3F" w:rsidRPr="00D42B18" w:rsidRDefault="00777936" w:rsidP="00795D3F">
      <w:pPr>
        <w:jc w:val="center"/>
        <w:rPr>
          <w:b/>
          <w:i/>
          <w:sz w:val="44"/>
          <w:szCs w:val="44"/>
        </w:rPr>
      </w:pPr>
      <w:r w:rsidRPr="00D42B18">
        <w:rPr>
          <w:b/>
          <w:i/>
          <w:sz w:val="44"/>
          <w:szCs w:val="44"/>
        </w:rPr>
        <w:t>Экономика сегодня:</w:t>
      </w:r>
    </w:p>
    <w:p w:rsidR="001619FF" w:rsidRPr="00D42B18" w:rsidRDefault="00777936" w:rsidP="00795D3F">
      <w:pPr>
        <w:jc w:val="center"/>
        <w:rPr>
          <w:b/>
          <w:i/>
          <w:sz w:val="44"/>
          <w:szCs w:val="44"/>
        </w:rPr>
      </w:pPr>
      <w:r w:rsidRPr="00D42B18">
        <w:rPr>
          <w:b/>
          <w:i/>
          <w:sz w:val="44"/>
          <w:szCs w:val="44"/>
        </w:rPr>
        <w:t>проблемы моделирования и управления</w:t>
      </w:r>
    </w:p>
    <w:p w:rsidR="001619FF" w:rsidRPr="00D42B18" w:rsidRDefault="001619FF" w:rsidP="001619FF">
      <w:pPr>
        <w:jc w:val="center"/>
        <w:rPr>
          <w:b/>
          <w:bCs/>
          <w:i/>
          <w:iCs/>
          <w:sz w:val="24"/>
          <w:lang w:bidi="ug-CN"/>
        </w:rPr>
      </w:pPr>
    </w:p>
    <w:p w:rsidR="001619FF" w:rsidRPr="00D42B18" w:rsidRDefault="00065131" w:rsidP="00583786">
      <w:pPr>
        <w:jc w:val="center"/>
        <w:rPr>
          <w:b/>
          <w:bCs/>
          <w:sz w:val="24"/>
          <w:lang w:bidi="ug-CN"/>
        </w:rPr>
      </w:pPr>
      <w:r w:rsidRPr="00D42B18">
        <w:rPr>
          <w:b/>
          <w:bCs/>
          <w:sz w:val="24"/>
          <w:lang w:bidi="ug-CN"/>
        </w:rPr>
        <w:t>1</w:t>
      </w:r>
      <w:r w:rsidR="00943D6C" w:rsidRPr="00D42B18">
        <w:rPr>
          <w:b/>
          <w:bCs/>
          <w:sz w:val="24"/>
          <w:lang w:bidi="ug-CN"/>
        </w:rPr>
        <w:t>8</w:t>
      </w:r>
      <w:r w:rsidRPr="00D42B18">
        <w:rPr>
          <w:b/>
          <w:bCs/>
          <w:sz w:val="24"/>
          <w:lang w:bidi="ug-CN"/>
        </w:rPr>
        <w:t xml:space="preserve"> -</w:t>
      </w:r>
      <w:r w:rsidR="00943D6C" w:rsidRPr="00D42B18">
        <w:rPr>
          <w:b/>
          <w:bCs/>
          <w:sz w:val="24"/>
          <w:lang w:bidi="ug-CN"/>
        </w:rPr>
        <w:t xml:space="preserve"> 20</w:t>
      </w:r>
      <w:r w:rsidRPr="00D42B18">
        <w:rPr>
          <w:b/>
          <w:bCs/>
          <w:sz w:val="24"/>
          <w:lang w:bidi="ug-CN"/>
        </w:rPr>
        <w:t xml:space="preserve"> </w:t>
      </w:r>
      <w:r w:rsidR="00943D6C" w:rsidRPr="00D42B18">
        <w:rPr>
          <w:b/>
          <w:bCs/>
          <w:sz w:val="24"/>
          <w:lang w:bidi="ug-CN"/>
        </w:rPr>
        <w:t>ноября</w:t>
      </w:r>
      <w:r w:rsidRPr="00D42B18">
        <w:rPr>
          <w:b/>
          <w:bCs/>
          <w:sz w:val="24"/>
          <w:lang w:bidi="ug-CN"/>
        </w:rPr>
        <w:t xml:space="preserve"> 201</w:t>
      </w:r>
      <w:r w:rsidR="00943D6C" w:rsidRPr="00D42B18">
        <w:rPr>
          <w:b/>
          <w:bCs/>
          <w:sz w:val="24"/>
          <w:lang w:bidi="ug-CN"/>
        </w:rPr>
        <w:t>5</w:t>
      </w:r>
      <w:r w:rsidRPr="00D42B18">
        <w:rPr>
          <w:b/>
          <w:bCs/>
          <w:sz w:val="24"/>
          <w:lang w:bidi="ug-CN"/>
        </w:rPr>
        <w:t xml:space="preserve"> </w:t>
      </w:r>
      <w:r w:rsidR="00777936" w:rsidRPr="00D42B18">
        <w:rPr>
          <w:b/>
          <w:sz w:val="24"/>
        </w:rPr>
        <w:t>года</w:t>
      </w:r>
    </w:p>
    <w:p w:rsidR="00795D3F" w:rsidRPr="00D42B18" w:rsidRDefault="00795D3F" w:rsidP="00583786">
      <w:pPr>
        <w:jc w:val="center"/>
        <w:rPr>
          <w:b/>
          <w:bCs/>
          <w:sz w:val="24"/>
          <w:lang w:bidi="ug-CN"/>
        </w:rPr>
      </w:pPr>
    </w:p>
    <w:p w:rsidR="00065131" w:rsidRPr="00D42B18" w:rsidRDefault="00777936" w:rsidP="001619FF">
      <w:pPr>
        <w:ind w:firstLine="284"/>
        <w:jc w:val="both"/>
        <w:rPr>
          <w:i/>
          <w:sz w:val="24"/>
        </w:rPr>
      </w:pPr>
      <w:r w:rsidRPr="00D42B18">
        <w:rPr>
          <w:sz w:val="24"/>
        </w:rPr>
        <w:t xml:space="preserve">ВУЗ </w:t>
      </w:r>
      <w:r w:rsidR="00A6488C" w:rsidRPr="00D42B18">
        <w:rPr>
          <w:sz w:val="24"/>
        </w:rPr>
        <w:t xml:space="preserve">УКООПСОЮЗА </w:t>
      </w:r>
      <w:r w:rsidRPr="00D42B18">
        <w:rPr>
          <w:sz w:val="24"/>
        </w:rPr>
        <w:t xml:space="preserve">«Полтавский университет экономики и торговли», кафедра экономической кибернетики сообщает о проведении </w:t>
      </w:r>
      <w:r w:rsidR="00065131" w:rsidRPr="00D42B18">
        <w:rPr>
          <w:sz w:val="24"/>
        </w:rPr>
        <w:t>V</w:t>
      </w:r>
      <w:r w:rsidR="00065131" w:rsidRPr="00D42B18">
        <w:rPr>
          <w:b/>
          <w:sz w:val="24"/>
        </w:rPr>
        <w:t xml:space="preserve"> </w:t>
      </w:r>
      <w:r w:rsidRPr="00D42B18">
        <w:rPr>
          <w:sz w:val="24"/>
        </w:rPr>
        <w:t xml:space="preserve">Всеукраинской научно-практической Интернет - конференции «Экономика сегодня: проблемы моделирования и управления», которая состоится </w:t>
      </w:r>
      <w:r w:rsidR="00943D6C" w:rsidRPr="00D42B18">
        <w:rPr>
          <w:b/>
          <w:bCs/>
          <w:sz w:val="24"/>
          <w:lang w:bidi="ug-CN"/>
        </w:rPr>
        <w:t xml:space="preserve">18 - 20 ноября 2015 </w:t>
      </w:r>
      <w:r w:rsidR="00065131" w:rsidRPr="00D42B18">
        <w:rPr>
          <w:b/>
          <w:sz w:val="24"/>
        </w:rPr>
        <w:t>года</w:t>
      </w:r>
      <w:r w:rsidR="00065131" w:rsidRPr="00D42B18">
        <w:rPr>
          <w:i/>
          <w:sz w:val="24"/>
        </w:rPr>
        <w:t xml:space="preserve"> </w:t>
      </w:r>
    </w:p>
    <w:p w:rsidR="001619FF" w:rsidRPr="00D42B18" w:rsidRDefault="003153AE" w:rsidP="001619FF">
      <w:pPr>
        <w:ind w:firstLine="284"/>
        <w:jc w:val="both"/>
        <w:rPr>
          <w:i/>
          <w:iCs/>
          <w:sz w:val="24"/>
          <w:lang w:bidi="ug-CN"/>
        </w:rPr>
      </w:pPr>
      <w:r w:rsidRPr="00D42B18">
        <w:rPr>
          <w:i/>
          <w:sz w:val="24"/>
        </w:rPr>
        <w:t>Для</w:t>
      </w:r>
      <w:r w:rsidR="00777936" w:rsidRPr="00D42B18">
        <w:rPr>
          <w:i/>
          <w:sz w:val="24"/>
        </w:rPr>
        <w:t xml:space="preserve"> участия в конференции приглашаются ученые высших учебных заведений, научно-исследовательских институтов, а также специалисты предприятий, учреждений и организаций.</w:t>
      </w:r>
    </w:p>
    <w:p w:rsidR="00702988" w:rsidRPr="00D42B18" w:rsidRDefault="00702988" w:rsidP="001619FF">
      <w:pPr>
        <w:ind w:firstLine="284"/>
        <w:jc w:val="both"/>
        <w:rPr>
          <w:b/>
          <w:bCs/>
          <w:i/>
          <w:iCs/>
          <w:sz w:val="24"/>
          <w:lang w:bidi="ug-CN"/>
        </w:rPr>
      </w:pPr>
    </w:p>
    <w:p w:rsidR="001619FF" w:rsidRPr="00D42B18" w:rsidRDefault="00777936" w:rsidP="001619FF">
      <w:pPr>
        <w:ind w:firstLine="284"/>
        <w:jc w:val="both"/>
        <w:rPr>
          <w:b/>
          <w:bCs/>
          <w:i/>
          <w:iCs/>
          <w:sz w:val="24"/>
          <w:lang w:bidi="ug-CN"/>
        </w:rPr>
      </w:pPr>
      <w:r w:rsidRPr="00D42B18">
        <w:rPr>
          <w:b/>
          <w:bCs/>
          <w:i/>
          <w:iCs/>
          <w:sz w:val="24"/>
          <w:lang w:bidi="ug-CN"/>
        </w:rPr>
        <w:t xml:space="preserve">Тематические направления </w:t>
      </w:r>
      <w:proofErr w:type="gramStart"/>
      <w:r w:rsidRPr="00D42B18">
        <w:rPr>
          <w:b/>
          <w:bCs/>
          <w:i/>
          <w:iCs/>
          <w:sz w:val="24"/>
          <w:lang w:bidi="ug-CN"/>
        </w:rPr>
        <w:t>конференции :</w:t>
      </w:r>
      <w:proofErr w:type="gramEnd"/>
    </w:p>
    <w:p w:rsidR="001619FF" w:rsidRPr="00D42B18" w:rsidRDefault="00777936" w:rsidP="001619F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Управление экономическими системами.</w:t>
      </w:r>
    </w:p>
    <w:p w:rsidR="001619FF" w:rsidRPr="00D42B18" w:rsidRDefault="00777936" w:rsidP="001619F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Моделирование экономических систем.</w:t>
      </w:r>
    </w:p>
    <w:p w:rsidR="001619FF" w:rsidRPr="00D42B18" w:rsidRDefault="00777936" w:rsidP="001619F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Теоретические основы экономической кибернетики.</w:t>
      </w:r>
    </w:p>
    <w:p w:rsidR="001619FF" w:rsidRPr="00D42B18" w:rsidRDefault="00777936" w:rsidP="001619F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Формирование механизмов и систем стратегического развития предприятий.</w:t>
      </w:r>
    </w:p>
    <w:p w:rsidR="001619FF" w:rsidRPr="00D42B18" w:rsidRDefault="00777936" w:rsidP="001619F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Современная проблематика подготовки специалистов по экономической кибернетике  и компьютерным информационным технологиям.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Организационный комитет</w:t>
      </w:r>
      <w:r w:rsidRPr="00D42B18">
        <w:rPr>
          <w:sz w:val="24"/>
        </w:rPr>
        <w:t xml:space="preserve"> </w:t>
      </w:r>
    </w:p>
    <w:p w:rsidR="00702988" w:rsidRPr="00D42B18" w:rsidRDefault="00702988" w:rsidP="00702988">
      <w:pPr>
        <w:jc w:val="both"/>
        <w:rPr>
          <w:sz w:val="24"/>
        </w:rPr>
      </w:pPr>
      <w:r w:rsidRPr="00D42B18">
        <w:rPr>
          <w:sz w:val="24"/>
        </w:rPr>
        <w:tab/>
        <w:t xml:space="preserve">Председатель - </w:t>
      </w:r>
      <w:proofErr w:type="spellStart"/>
      <w:r w:rsidRPr="00D42B18">
        <w:rPr>
          <w:b/>
          <w:i/>
          <w:sz w:val="24"/>
        </w:rPr>
        <w:t>Нестуля</w:t>
      </w:r>
      <w:proofErr w:type="spellEnd"/>
      <w:r w:rsidRPr="00D42B18">
        <w:rPr>
          <w:b/>
          <w:i/>
          <w:sz w:val="24"/>
        </w:rPr>
        <w:t xml:space="preserve"> Алексей Алексеевич</w:t>
      </w:r>
      <w:r w:rsidRPr="00D42B18">
        <w:rPr>
          <w:sz w:val="24"/>
        </w:rPr>
        <w:t>, ректор, д.и.н., профессор кафедры философии и политологии.</w:t>
      </w:r>
    </w:p>
    <w:p w:rsidR="00702988" w:rsidRPr="00D42B18" w:rsidRDefault="00702988" w:rsidP="00702988">
      <w:pPr>
        <w:jc w:val="both"/>
        <w:rPr>
          <w:sz w:val="24"/>
        </w:rPr>
      </w:pPr>
      <w:r w:rsidRPr="00D42B18">
        <w:rPr>
          <w:sz w:val="24"/>
        </w:rPr>
        <w:tab/>
        <w:t>Заместители председателя: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Рогоза Николай Егорович</w:t>
      </w:r>
      <w:r w:rsidRPr="00D42B18">
        <w:rPr>
          <w:sz w:val="24"/>
        </w:rPr>
        <w:t xml:space="preserve"> - академик Академии экономических наук Украины, первый проректор, д.э.н., профессор;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Гаркуша Сергей Владимирович</w:t>
      </w:r>
      <w:r w:rsidRPr="00D42B18">
        <w:rPr>
          <w:sz w:val="24"/>
        </w:rPr>
        <w:t xml:space="preserve"> – проректор по научной работе, </w:t>
      </w:r>
      <w:proofErr w:type="spellStart"/>
      <w:r w:rsidRPr="00D42B18">
        <w:rPr>
          <w:sz w:val="24"/>
        </w:rPr>
        <w:t>д.т.н</w:t>
      </w:r>
      <w:proofErr w:type="spellEnd"/>
      <w:r w:rsidRPr="00D42B18">
        <w:rPr>
          <w:sz w:val="24"/>
        </w:rPr>
        <w:t>, доцент, профессор кафедры Документоведения и информационной деятельности в экономических системах.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</w:p>
    <w:p w:rsidR="00702988" w:rsidRPr="00D42B18" w:rsidRDefault="00702988" w:rsidP="00702988">
      <w:pPr>
        <w:ind w:firstLine="284"/>
        <w:jc w:val="both"/>
        <w:rPr>
          <w:b/>
          <w:sz w:val="24"/>
          <w:lang w:bidi="ug-CN"/>
        </w:rPr>
      </w:pPr>
      <w:r w:rsidRPr="00D42B18">
        <w:rPr>
          <w:b/>
          <w:sz w:val="24"/>
        </w:rPr>
        <w:lastRenderedPageBreak/>
        <w:t xml:space="preserve">Члены оргкомитета: 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proofErr w:type="spellStart"/>
      <w:r w:rsidRPr="00D42B18">
        <w:rPr>
          <w:b/>
          <w:i/>
          <w:sz w:val="24"/>
        </w:rPr>
        <w:t>Витлинский</w:t>
      </w:r>
      <w:proofErr w:type="spellEnd"/>
      <w:r w:rsidRPr="00D42B18">
        <w:rPr>
          <w:b/>
          <w:i/>
          <w:sz w:val="24"/>
        </w:rPr>
        <w:t xml:space="preserve"> </w:t>
      </w:r>
      <w:proofErr w:type="spellStart"/>
      <w:r w:rsidRPr="00D42B18">
        <w:rPr>
          <w:b/>
          <w:i/>
          <w:sz w:val="24"/>
        </w:rPr>
        <w:t>Волдемар</w:t>
      </w:r>
      <w:proofErr w:type="spellEnd"/>
      <w:r w:rsidRPr="00D42B18">
        <w:rPr>
          <w:b/>
          <w:i/>
          <w:sz w:val="24"/>
        </w:rPr>
        <w:t xml:space="preserve"> Владимирович, </w:t>
      </w:r>
      <w:r w:rsidRPr="00D42B18">
        <w:rPr>
          <w:sz w:val="24"/>
        </w:rPr>
        <w:t>д.</w:t>
      </w:r>
      <w:r w:rsidR="00D42B18">
        <w:rPr>
          <w:sz w:val="24"/>
        </w:rPr>
        <w:t>э</w:t>
      </w:r>
      <w:r w:rsidRPr="00D42B18">
        <w:rPr>
          <w:sz w:val="24"/>
        </w:rPr>
        <w:t xml:space="preserve">.н., профессор, </w:t>
      </w:r>
      <w:r w:rsidR="00D42B18" w:rsidRPr="00D42B18">
        <w:rPr>
          <w:sz w:val="24"/>
        </w:rPr>
        <w:t xml:space="preserve">заведующий </w:t>
      </w:r>
      <w:r w:rsidRPr="00D42B18">
        <w:rPr>
          <w:sz w:val="24"/>
        </w:rPr>
        <w:t>кафедр</w:t>
      </w:r>
      <w:r w:rsidR="00D42B18">
        <w:rPr>
          <w:sz w:val="24"/>
        </w:rPr>
        <w:t>ы</w:t>
      </w:r>
      <w:r w:rsidRPr="00D42B18">
        <w:rPr>
          <w:sz w:val="24"/>
        </w:rPr>
        <w:t xml:space="preserve"> </w:t>
      </w:r>
      <w:r w:rsidR="00D42B18">
        <w:rPr>
          <w:sz w:val="24"/>
        </w:rPr>
        <w:t>э</w:t>
      </w:r>
      <w:r w:rsidRPr="00D42B18">
        <w:rPr>
          <w:spacing w:val="-2"/>
          <w:sz w:val="24"/>
        </w:rPr>
        <w:t>коном</w:t>
      </w:r>
      <w:r w:rsidR="00D42B18" w:rsidRPr="00D42B18">
        <w:rPr>
          <w:spacing w:val="-2"/>
          <w:sz w:val="24"/>
        </w:rPr>
        <w:t>и</w:t>
      </w:r>
      <w:r w:rsidRPr="00D42B18">
        <w:rPr>
          <w:spacing w:val="-2"/>
          <w:sz w:val="24"/>
        </w:rPr>
        <w:t>ко-математич</w:t>
      </w:r>
      <w:r w:rsidR="00E3227A">
        <w:rPr>
          <w:spacing w:val="-2"/>
          <w:sz w:val="24"/>
        </w:rPr>
        <w:t>еского</w:t>
      </w:r>
      <w:r w:rsidRPr="00D42B18">
        <w:rPr>
          <w:spacing w:val="-2"/>
          <w:sz w:val="24"/>
        </w:rPr>
        <w:t xml:space="preserve"> модел</w:t>
      </w:r>
      <w:r w:rsidR="00D42B18">
        <w:rPr>
          <w:spacing w:val="-2"/>
          <w:sz w:val="24"/>
        </w:rPr>
        <w:t>ирования</w:t>
      </w:r>
      <w:r w:rsidRPr="00D42B18">
        <w:rPr>
          <w:sz w:val="24"/>
        </w:rPr>
        <w:t xml:space="preserve"> ДВНЗ «Ки</w:t>
      </w:r>
      <w:r w:rsidR="00D42B18" w:rsidRPr="00D42B18">
        <w:rPr>
          <w:sz w:val="24"/>
        </w:rPr>
        <w:t>е</w:t>
      </w:r>
      <w:r w:rsidRPr="00D42B18">
        <w:rPr>
          <w:sz w:val="24"/>
        </w:rPr>
        <w:t xml:space="preserve">вский </w:t>
      </w:r>
      <w:r w:rsidR="00D42B18" w:rsidRPr="00D42B18">
        <w:rPr>
          <w:sz w:val="24"/>
        </w:rPr>
        <w:t>Национальный</w:t>
      </w:r>
      <w:r w:rsidRPr="00D42B18">
        <w:rPr>
          <w:sz w:val="24"/>
        </w:rPr>
        <w:t xml:space="preserve"> </w:t>
      </w:r>
      <w:r w:rsidR="00D42B18" w:rsidRPr="00D42B18">
        <w:rPr>
          <w:sz w:val="24"/>
        </w:rPr>
        <w:t>э</w:t>
      </w:r>
      <w:r w:rsidRPr="00D42B18">
        <w:rPr>
          <w:sz w:val="24"/>
        </w:rPr>
        <w:t>коном</w:t>
      </w:r>
      <w:r w:rsidR="00D42B18" w:rsidRPr="00D42B18">
        <w:rPr>
          <w:sz w:val="24"/>
        </w:rPr>
        <w:t>и</w:t>
      </w:r>
      <w:r w:rsidRPr="00D42B18">
        <w:rPr>
          <w:sz w:val="24"/>
        </w:rPr>
        <w:t>ч</w:t>
      </w:r>
      <w:r w:rsidR="00D42B18" w:rsidRPr="00D42B18">
        <w:rPr>
          <w:sz w:val="24"/>
        </w:rPr>
        <w:t>еский</w:t>
      </w:r>
      <w:r w:rsidRPr="00D42B18">
        <w:rPr>
          <w:sz w:val="24"/>
        </w:rPr>
        <w:t xml:space="preserve"> </w:t>
      </w:r>
      <w:r w:rsidR="00D42B18" w:rsidRPr="00D42B18">
        <w:rPr>
          <w:sz w:val="24"/>
        </w:rPr>
        <w:t>ун</w:t>
      </w:r>
      <w:r w:rsidR="00D42B18">
        <w:rPr>
          <w:sz w:val="24"/>
        </w:rPr>
        <w:t>и</w:t>
      </w:r>
      <w:r w:rsidR="00D42B18" w:rsidRPr="00D42B18">
        <w:rPr>
          <w:sz w:val="24"/>
        </w:rPr>
        <w:t>верситет и</w:t>
      </w:r>
      <w:r w:rsidRPr="00D42B18">
        <w:rPr>
          <w:sz w:val="24"/>
        </w:rPr>
        <w:t>мен</w:t>
      </w:r>
      <w:r w:rsidR="00D42B18" w:rsidRPr="00D42B18">
        <w:rPr>
          <w:sz w:val="24"/>
        </w:rPr>
        <w:t>и</w:t>
      </w:r>
      <w:r w:rsidRPr="00D42B18">
        <w:rPr>
          <w:sz w:val="24"/>
        </w:rPr>
        <w:t xml:space="preserve"> Вадима </w:t>
      </w:r>
      <w:proofErr w:type="spellStart"/>
      <w:r w:rsidRPr="00D42B18">
        <w:rPr>
          <w:sz w:val="24"/>
        </w:rPr>
        <w:t>Гетьмана</w:t>
      </w:r>
      <w:proofErr w:type="spellEnd"/>
      <w:r w:rsidRPr="00D42B18">
        <w:rPr>
          <w:sz w:val="24"/>
        </w:rPr>
        <w:t xml:space="preserve">», </w:t>
      </w:r>
      <w:r w:rsidR="00D42B18" w:rsidRPr="00D42B18">
        <w:rPr>
          <w:sz w:val="24"/>
        </w:rPr>
        <w:t>г.</w:t>
      </w:r>
      <w:r w:rsidRPr="00D42B18">
        <w:rPr>
          <w:sz w:val="24"/>
        </w:rPr>
        <w:t xml:space="preserve"> Ки</w:t>
      </w:r>
      <w:r w:rsidR="00D42B18" w:rsidRPr="00D42B18">
        <w:rPr>
          <w:sz w:val="24"/>
        </w:rPr>
        <w:t>е</w:t>
      </w:r>
      <w:r w:rsidRPr="00D42B18">
        <w:rPr>
          <w:sz w:val="24"/>
        </w:rPr>
        <w:t xml:space="preserve">в. 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Вовк Владимир Михайлович</w:t>
      </w:r>
      <w:r w:rsidRPr="00D42B18">
        <w:rPr>
          <w:sz w:val="24"/>
        </w:rPr>
        <w:t xml:space="preserve">, д.э.н., профессор, заведующий кафедры экономической кибернетики Львовского национального университета имени Ивана Франко, г. Львов. 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Ковальчук Константин Федорович</w:t>
      </w:r>
      <w:r w:rsidRPr="00D42B18">
        <w:rPr>
          <w:sz w:val="24"/>
        </w:rPr>
        <w:t xml:space="preserve">, д.э.н., профессор, декан факультету </w:t>
      </w:r>
      <w:r w:rsidR="00D42B18">
        <w:rPr>
          <w:sz w:val="24"/>
        </w:rPr>
        <w:t>э</w:t>
      </w:r>
      <w:r w:rsidRPr="00D42B18">
        <w:rPr>
          <w:sz w:val="24"/>
        </w:rPr>
        <w:t>коном</w:t>
      </w:r>
      <w:r w:rsidR="00D42B18">
        <w:rPr>
          <w:sz w:val="24"/>
        </w:rPr>
        <w:t>и</w:t>
      </w:r>
      <w:r w:rsidRPr="00D42B18">
        <w:rPr>
          <w:sz w:val="24"/>
        </w:rPr>
        <w:t xml:space="preserve">ки </w:t>
      </w:r>
      <w:r w:rsidR="00D42B18">
        <w:rPr>
          <w:sz w:val="24"/>
        </w:rPr>
        <w:t>и</w:t>
      </w:r>
      <w:r w:rsidRPr="00D42B18">
        <w:rPr>
          <w:sz w:val="24"/>
        </w:rPr>
        <w:t xml:space="preserve"> менеджмент</w:t>
      </w:r>
      <w:r w:rsidR="00D42B18">
        <w:rPr>
          <w:sz w:val="24"/>
        </w:rPr>
        <w:t>а</w:t>
      </w:r>
      <w:r w:rsidRPr="00D42B18">
        <w:rPr>
          <w:sz w:val="24"/>
        </w:rPr>
        <w:t xml:space="preserve"> Нац</w:t>
      </w:r>
      <w:r w:rsidR="00D42B18" w:rsidRPr="00D42B18">
        <w:rPr>
          <w:sz w:val="24"/>
        </w:rPr>
        <w:t>и</w:t>
      </w:r>
      <w:r w:rsidRPr="00D42B18">
        <w:rPr>
          <w:sz w:val="24"/>
        </w:rPr>
        <w:t>онально</w:t>
      </w:r>
      <w:r w:rsidR="00D42B18" w:rsidRPr="00D42B18">
        <w:rPr>
          <w:sz w:val="24"/>
        </w:rPr>
        <w:t>й</w:t>
      </w:r>
      <w:r w:rsidRPr="00D42B18">
        <w:rPr>
          <w:sz w:val="24"/>
        </w:rPr>
        <w:t xml:space="preserve"> метал</w:t>
      </w:r>
      <w:r w:rsidR="00D42B18" w:rsidRPr="00D42B18">
        <w:rPr>
          <w:sz w:val="24"/>
        </w:rPr>
        <w:t>л</w:t>
      </w:r>
      <w:r w:rsidR="00D42B18">
        <w:rPr>
          <w:sz w:val="24"/>
        </w:rPr>
        <w:t>у</w:t>
      </w:r>
      <w:r w:rsidRPr="00D42B18">
        <w:rPr>
          <w:sz w:val="24"/>
        </w:rPr>
        <w:t>рг</w:t>
      </w:r>
      <w:r w:rsidR="00D42B18" w:rsidRPr="00D42B18">
        <w:rPr>
          <w:sz w:val="24"/>
        </w:rPr>
        <w:t>ической</w:t>
      </w:r>
      <w:r w:rsidRPr="00D42B18">
        <w:rPr>
          <w:sz w:val="24"/>
        </w:rPr>
        <w:t xml:space="preserve"> академ</w:t>
      </w:r>
      <w:r w:rsidR="00D42B18" w:rsidRPr="00D42B18">
        <w:rPr>
          <w:sz w:val="24"/>
        </w:rPr>
        <w:t>ии</w:t>
      </w:r>
      <w:r w:rsidRPr="00D42B18">
        <w:rPr>
          <w:sz w:val="24"/>
        </w:rPr>
        <w:t xml:space="preserve"> Укра</w:t>
      </w:r>
      <w:r w:rsidR="00D42B18">
        <w:rPr>
          <w:sz w:val="24"/>
        </w:rPr>
        <w:t>и</w:t>
      </w:r>
      <w:r w:rsidRPr="00D42B18">
        <w:rPr>
          <w:sz w:val="24"/>
        </w:rPr>
        <w:t>н</w:t>
      </w:r>
      <w:r w:rsidR="00D42B18">
        <w:rPr>
          <w:sz w:val="24"/>
        </w:rPr>
        <w:t>ы</w:t>
      </w:r>
      <w:r w:rsidRPr="00D42B18">
        <w:rPr>
          <w:sz w:val="24"/>
        </w:rPr>
        <w:t xml:space="preserve">, </w:t>
      </w:r>
      <w:r w:rsidR="00D42B18">
        <w:rPr>
          <w:sz w:val="24"/>
        </w:rPr>
        <w:t>г.</w:t>
      </w:r>
      <w:r w:rsidRPr="00D42B18">
        <w:rPr>
          <w:sz w:val="24"/>
        </w:rPr>
        <w:t xml:space="preserve"> Днепропетровск.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proofErr w:type="spellStart"/>
      <w:r w:rsidRPr="00D42B18">
        <w:rPr>
          <w:b/>
          <w:i/>
          <w:sz w:val="24"/>
        </w:rPr>
        <w:t>Лепа</w:t>
      </w:r>
      <w:proofErr w:type="spellEnd"/>
      <w:r w:rsidRPr="00D42B18">
        <w:rPr>
          <w:b/>
          <w:i/>
          <w:sz w:val="24"/>
        </w:rPr>
        <w:t xml:space="preserve"> Роман Николаевич,</w:t>
      </w:r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д.е.н</w:t>
      </w:r>
      <w:proofErr w:type="spellEnd"/>
      <w:r w:rsidRPr="00D42B18">
        <w:rPr>
          <w:sz w:val="24"/>
        </w:rPr>
        <w:t>., профессор, заведующий отделом проблем моделирования экономических систем Института экономики промышленности Национальной академии наук Украины, г. Ки</w:t>
      </w:r>
      <w:r w:rsidR="00D42B18">
        <w:rPr>
          <w:sz w:val="24"/>
        </w:rPr>
        <w:t>е</w:t>
      </w:r>
      <w:r w:rsidRPr="00D42B18">
        <w:rPr>
          <w:sz w:val="24"/>
        </w:rPr>
        <w:t>в.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>Лысенко Юрий Григорьевич</w:t>
      </w:r>
      <w:r w:rsidRPr="00D42B18">
        <w:rPr>
          <w:sz w:val="24"/>
        </w:rPr>
        <w:t>, член-корреспондент НАН Украины, д.</w:t>
      </w:r>
      <w:r w:rsidR="00D42B18">
        <w:rPr>
          <w:sz w:val="24"/>
        </w:rPr>
        <w:t>э</w:t>
      </w:r>
      <w:r w:rsidRPr="00D42B18">
        <w:rPr>
          <w:sz w:val="24"/>
        </w:rPr>
        <w:t>.н., профессор, директор Центра инновационных технологий управления ПУ</w:t>
      </w:r>
      <w:r w:rsidR="00D42B18">
        <w:rPr>
          <w:sz w:val="24"/>
        </w:rPr>
        <w:t>Э</w:t>
      </w:r>
      <w:r w:rsidRPr="00D42B18">
        <w:rPr>
          <w:sz w:val="24"/>
        </w:rPr>
        <w:t>Т, г. Полтава.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  <w:lang w:bidi="ug-CN"/>
        </w:rPr>
      </w:pPr>
      <w:r w:rsidRPr="00D42B18">
        <w:rPr>
          <w:b/>
          <w:i/>
          <w:sz w:val="24"/>
        </w:rPr>
        <w:t xml:space="preserve">Ляшенко Вячеслав Иванович, </w:t>
      </w:r>
      <w:proofErr w:type="spellStart"/>
      <w:r w:rsidRPr="00D42B18">
        <w:rPr>
          <w:sz w:val="24"/>
        </w:rPr>
        <w:t>д.е.н</w:t>
      </w:r>
      <w:proofErr w:type="spellEnd"/>
      <w:r w:rsidRPr="00D42B18">
        <w:rPr>
          <w:sz w:val="24"/>
        </w:rPr>
        <w:t>., профессор, зав. отделом ИЭП НАН Укра</w:t>
      </w:r>
      <w:r w:rsidR="00D42B18">
        <w:rPr>
          <w:sz w:val="24"/>
        </w:rPr>
        <w:t>и</w:t>
      </w:r>
      <w:r w:rsidRPr="00D42B18">
        <w:rPr>
          <w:sz w:val="24"/>
        </w:rPr>
        <w:t>н</w:t>
      </w:r>
      <w:r w:rsidR="00D42B18">
        <w:rPr>
          <w:sz w:val="24"/>
        </w:rPr>
        <w:t>ы</w:t>
      </w:r>
      <w:r w:rsidRPr="00D42B18">
        <w:rPr>
          <w:sz w:val="24"/>
        </w:rPr>
        <w:t>, профе</w:t>
      </w:r>
      <w:r w:rsidR="00D42B18">
        <w:rPr>
          <w:sz w:val="24"/>
        </w:rPr>
        <w:t>с</w:t>
      </w:r>
      <w:r w:rsidRPr="00D42B18">
        <w:rPr>
          <w:sz w:val="24"/>
        </w:rPr>
        <w:t xml:space="preserve">сор кафедры </w:t>
      </w:r>
      <w:r w:rsidR="00D42B18">
        <w:rPr>
          <w:sz w:val="24"/>
        </w:rPr>
        <w:t xml:space="preserve">экономической кибернетики </w:t>
      </w:r>
      <w:r w:rsidRPr="00D42B18">
        <w:rPr>
          <w:sz w:val="24"/>
        </w:rPr>
        <w:t>ПУ</w:t>
      </w:r>
      <w:r w:rsidR="00D42B18">
        <w:rPr>
          <w:sz w:val="24"/>
        </w:rPr>
        <w:t>Э</w:t>
      </w:r>
      <w:r w:rsidRPr="00D42B18">
        <w:rPr>
          <w:sz w:val="24"/>
        </w:rPr>
        <w:t>Т, г. Полтава.</w:t>
      </w:r>
      <w:r w:rsidRPr="00D42B18">
        <w:rPr>
          <w:b/>
          <w:i/>
          <w:sz w:val="24"/>
        </w:rPr>
        <w:t xml:space="preserve"> 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proofErr w:type="spellStart"/>
      <w:r w:rsidRPr="00D42B18">
        <w:rPr>
          <w:b/>
          <w:i/>
          <w:sz w:val="24"/>
        </w:rPr>
        <w:t>Максишко</w:t>
      </w:r>
      <w:proofErr w:type="spellEnd"/>
      <w:r w:rsidRPr="00D42B18">
        <w:rPr>
          <w:b/>
          <w:i/>
          <w:sz w:val="24"/>
        </w:rPr>
        <w:t xml:space="preserve"> Наталия Константиновна</w:t>
      </w:r>
      <w:r w:rsidRPr="00D42B18">
        <w:rPr>
          <w:sz w:val="24"/>
        </w:rPr>
        <w:t xml:space="preserve">, </w:t>
      </w:r>
      <w:proofErr w:type="spellStart"/>
      <w:r w:rsidRPr="00D42B18">
        <w:rPr>
          <w:sz w:val="24"/>
        </w:rPr>
        <w:t>д.е.н</w:t>
      </w:r>
      <w:proofErr w:type="spellEnd"/>
      <w:r w:rsidRPr="00D42B18">
        <w:rPr>
          <w:sz w:val="24"/>
        </w:rPr>
        <w:t xml:space="preserve">., профессор, заведующий кафедры экономической кибернетики ЗНУ, г. Запорожья. 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r w:rsidRPr="00D42B18">
        <w:rPr>
          <w:b/>
          <w:i/>
          <w:sz w:val="24"/>
        </w:rPr>
        <w:t>Меркулова Тамара Викторовна</w:t>
      </w:r>
      <w:r w:rsidRPr="00D42B18">
        <w:rPr>
          <w:sz w:val="24"/>
        </w:rPr>
        <w:t>, д.</w:t>
      </w:r>
      <w:r w:rsidR="00D42B18">
        <w:rPr>
          <w:sz w:val="24"/>
        </w:rPr>
        <w:t>э</w:t>
      </w:r>
      <w:r w:rsidRPr="00D42B18">
        <w:rPr>
          <w:sz w:val="24"/>
        </w:rPr>
        <w:t xml:space="preserve">.н., профессор, заведующий кафедры экономической кибернетики ХНУ им. </w:t>
      </w:r>
      <w:proofErr w:type="spellStart"/>
      <w:r w:rsidRPr="00D42B18">
        <w:rPr>
          <w:sz w:val="24"/>
        </w:rPr>
        <w:t>Каразина</w:t>
      </w:r>
      <w:proofErr w:type="spellEnd"/>
      <w:r w:rsidRPr="00D42B18">
        <w:rPr>
          <w:sz w:val="24"/>
        </w:rPr>
        <w:t>, г. Харьков.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r w:rsidRPr="00D42B18">
        <w:rPr>
          <w:b/>
          <w:i/>
          <w:sz w:val="24"/>
        </w:rPr>
        <w:t>Олешко Тамара Ивановна</w:t>
      </w:r>
      <w:r w:rsidRPr="00D42B18">
        <w:rPr>
          <w:sz w:val="24"/>
        </w:rPr>
        <w:t>, д.т.н., профессор, заведующий кафедры экономической кибернетики Киевского национального авиационного университета, г. Киев.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r w:rsidRPr="00D42B18">
        <w:rPr>
          <w:b/>
          <w:i/>
          <w:sz w:val="24"/>
        </w:rPr>
        <w:t>Павлова Валентина Андреевна</w:t>
      </w:r>
      <w:r w:rsidRPr="00D42B18">
        <w:rPr>
          <w:sz w:val="24"/>
        </w:rPr>
        <w:t>, д.э.н., профессор, проректор из научно-педагогической работы и организации учебно-воспитательного процесса, заведующий кафедры товароведения и торгового предпринимательства, ДУЕП им. Альфреда Нобеля, г. Днепропетровск.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proofErr w:type="spellStart"/>
      <w:r w:rsidRPr="00D42B18">
        <w:rPr>
          <w:b/>
          <w:i/>
          <w:sz w:val="24"/>
        </w:rPr>
        <w:t>Порохня</w:t>
      </w:r>
      <w:proofErr w:type="spellEnd"/>
      <w:r w:rsidRPr="00D42B18">
        <w:rPr>
          <w:b/>
          <w:i/>
          <w:sz w:val="24"/>
        </w:rPr>
        <w:t xml:space="preserve"> Василий Михайлович</w:t>
      </w:r>
      <w:r w:rsidRPr="00D42B18">
        <w:rPr>
          <w:sz w:val="24"/>
        </w:rPr>
        <w:t>, д.э.н., профессор, директор института последипломного образования Классического частного университета, г. Запорожь</w:t>
      </w:r>
      <w:r w:rsidR="00E3227A">
        <w:rPr>
          <w:sz w:val="24"/>
        </w:rPr>
        <w:t>е</w:t>
      </w:r>
      <w:r w:rsidRPr="00D42B18">
        <w:rPr>
          <w:sz w:val="24"/>
        </w:rPr>
        <w:t>.</w:t>
      </w:r>
    </w:p>
    <w:p w:rsidR="00702988" w:rsidRPr="00D42B18" w:rsidRDefault="00702988" w:rsidP="00702988">
      <w:pPr>
        <w:ind w:firstLine="284"/>
        <w:jc w:val="both"/>
        <w:rPr>
          <w:sz w:val="24"/>
        </w:rPr>
      </w:pPr>
      <w:r w:rsidRPr="00D42B18">
        <w:rPr>
          <w:b/>
          <w:i/>
          <w:sz w:val="24"/>
        </w:rPr>
        <w:t xml:space="preserve">Рамазанов Султан </w:t>
      </w:r>
      <w:proofErr w:type="spellStart"/>
      <w:r w:rsidRPr="00D42B18">
        <w:rPr>
          <w:b/>
          <w:i/>
          <w:sz w:val="24"/>
        </w:rPr>
        <w:t>Курбанович</w:t>
      </w:r>
      <w:proofErr w:type="spellEnd"/>
      <w:r w:rsidRPr="00D42B18">
        <w:rPr>
          <w:sz w:val="24"/>
        </w:rPr>
        <w:t xml:space="preserve">, д.т.н., д.э.н., профессор, </w:t>
      </w:r>
      <w:proofErr w:type="spellStart"/>
      <w:r w:rsidRPr="00D42B18">
        <w:rPr>
          <w:sz w:val="24"/>
        </w:rPr>
        <w:t>засл</w:t>
      </w:r>
      <w:proofErr w:type="spellEnd"/>
      <w:r w:rsidRPr="00D42B18">
        <w:rPr>
          <w:sz w:val="24"/>
        </w:rPr>
        <w:t>. деятель науки и техники Украин</w:t>
      </w:r>
      <w:r w:rsidR="00D42B18">
        <w:rPr>
          <w:sz w:val="24"/>
        </w:rPr>
        <w:t>ы</w:t>
      </w:r>
      <w:r w:rsidRPr="00D42B18">
        <w:rPr>
          <w:sz w:val="24"/>
        </w:rPr>
        <w:t xml:space="preserve">, заведующий кафедры экономической кибернетики, </w:t>
      </w:r>
      <w:proofErr w:type="spellStart"/>
      <w:r w:rsidRPr="00D42B18">
        <w:rPr>
          <w:sz w:val="24"/>
        </w:rPr>
        <w:t>Восточноукраинского</w:t>
      </w:r>
      <w:proofErr w:type="spellEnd"/>
      <w:r w:rsidRPr="00D42B18">
        <w:rPr>
          <w:sz w:val="24"/>
        </w:rPr>
        <w:t xml:space="preserve"> национального университета им. Владимира Даля, г. Северодонецк, профессор кафедры </w:t>
      </w:r>
      <w:r w:rsidR="00D42B18" w:rsidRPr="00D42B18">
        <w:rPr>
          <w:sz w:val="24"/>
        </w:rPr>
        <w:t>экономической кибернетики</w:t>
      </w:r>
      <w:r w:rsidRPr="00D42B18">
        <w:rPr>
          <w:sz w:val="24"/>
        </w:rPr>
        <w:t xml:space="preserve"> ПУ</w:t>
      </w:r>
      <w:r w:rsidR="00D42B18">
        <w:rPr>
          <w:sz w:val="24"/>
        </w:rPr>
        <w:t>Э</w:t>
      </w:r>
      <w:r w:rsidRPr="00D42B18">
        <w:rPr>
          <w:sz w:val="24"/>
        </w:rPr>
        <w:t xml:space="preserve">Т, </w:t>
      </w:r>
      <w:r w:rsidR="00D42B18">
        <w:rPr>
          <w:sz w:val="24"/>
        </w:rPr>
        <w:t>г.</w:t>
      </w:r>
      <w:r w:rsidRPr="00D42B18">
        <w:rPr>
          <w:sz w:val="24"/>
        </w:rPr>
        <w:t xml:space="preserve"> Полтава. 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  <w:proofErr w:type="spellStart"/>
      <w:r w:rsidRPr="00D42B18">
        <w:rPr>
          <w:b/>
          <w:i/>
          <w:sz w:val="24"/>
        </w:rPr>
        <w:t>Роскладка</w:t>
      </w:r>
      <w:proofErr w:type="spellEnd"/>
      <w:r w:rsidRPr="00D42B18">
        <w:rPr>
          <w:b/>
          <w:i/>
          <w:sz w:val="24"/>
        </w:rPr>
        <w:t xml:space="preserve"> Андрей Анатольевич, </w:t>
      </w:r>
      <w:r w:rsidRPr="00D42B18">
        <w:rPr>
          <w:sz w:val="24"/>
        </w:rPr>
        <w:t>д.э.н., профе</w:t>
      </w:r>
      <w:r w:rsidR="00D42B18">
        <w:rPr>
          <w:sz w:val="24"/>
        </w:rPr>
        <w:t>с</w:t>
      </w:r>
      <w:r w:rsidRPr="00D42B18">
        <w:rPr>
          <w:sz w:val="24"/>
        </w:rPr>
        <w:t xml:space="preserve">сор, </w:t>
      </w:r>
      <w:r w:rsidR="00D42B18" w:rsidRPr="00D42B18">
        <w:rPr>
          <w:sz w:val="24"/>
        </w:rPr>
        <w:t xml:space="preserve">заведующий кафедры экономической кибернетики </w:t>
      </w:r>
      <w:r w:rsidRPr="00D42B18">
        <w:rPr>
          <w:sz w:val="24"/>
        </w:rPr>
        <w:t>Ки</w:t>
      </w:r>
      <w:r w:rsidR="00D42B18">
        <w:rPr>
          <w:sz w:val="24"/>
        </w:rPr>
        <w:t>е</w:t>
      </w:r>
      <w:r w:rsidRPr="00D42B18">
        <w:rPr>
          <w:sz w:val="24"/>
        </w:rPr>
        <w:t xml:space="preserve">вского </w:t>
      </w:r>
      <w:r w:rsidR="00D42B18">
        <w:rPr>
          <w:sz w:val="24"/>
        </w:rPr>
        <w:t>Н</w:t>
      </w:r>
      <w:r w:rsidRPr="00D42B18">
        <w:rPr>
          <w:sz w:val="24"/>
        </w:rPr>
        <w:t>ац</w:t>
      </w:r>
      <w:r w:rsidR="00D42B18">
        <w:rPr>
          <w:sz w:val="24"/>
        </w:rPr>
        <w:t>и</w:t>
      </w:r>
      <w:r w:rsidRPr="00D42B18">
        <w:rPr>
          <w:sz w:val="24"/>
        </w:rPr>
        <w:t>онального торгово-</w:t>
      </w:r>
      <w:r w:rsidR="00D42B18">
        <w:rPr>
          <w:sz w:val="24"/>
        </w:rPr>
        <w:t>э</w:t>
      </w:r>
      <w:r w:rsidRPr="00D42B18">
        <w:rPr>
          <w:sz w:val="24"/>
        </w:rPr>
        <w:t>коном</w:t>
      </w:r>
      <w:r w:rsidR="00D42B18">
        <w:rPr>
          <w:sz w:val="24"/>
        </w:rPr>
        <w:t>и</w:t>
      </w:r>
      <w:r w:rsidRPr="00D42B18">
        <w:rPr>
          <w:sz w:val="24"/>
        </w:rPr>
        <w:t>ч</w:t>
      </w:r>
      <w:r w:rsidR="00D42B18">
        <w:rPr>
          <w:sz w:val="24"/>
        </w:rPr>
        <w:t>еского</w:t>
      </w:r>
      <w:r w:rsidRPr="00D42B18">
        <w:rPr>
          <w:sz w:val="24"/>
        </w:rPr>
        <w:t xml:space="preserve"> ун</w:t>
      </w:r>
      <w:r w:rsidR="00D42B18">
        <w:rPr>
          <w:sz w:val="24"/>
        </w:rPr>
        <w:t>и</w:t>
      </w:r>
      <w:r w:rsidRPr="00D42B18">
        <w:rPr>
          <w:sz w:val="24"/>
        </w:rPr>
        <w:t>верситет</w:t>
      </w:r>
      <w:r w:rsidR="00D42B18">
        <w:rPr>
          <w:sz w:val="24"/>
        </w:rPr>
        <w:t>а</w:t>
      </w:r>
      <w:r w:rsidRPr="00D42B18">
        <w:rPr>
          <w:sz w:val="24"/>
        </w:rPr>
        <w:t xml:space="preserve">, </w:t>
      </w:r>
      <w:r w:rsidR="00D42B18">
        <w:rPr>
          <w:sz w:val="24"/>
        </w:rPr>
        <w:t>г.</w:t>
      </w:r>
      <w:r w:rsidRPr="00D42B18">
        <w:rPr>
          <w:sz w:val="24"/>
        </w:rPr>
        <w:t xml:space="preserve"> Ки</w:t>
      </w:r>
      <w:r w:rsidR="00D42B18">
        <w:rPr>
          <w:sz w:val="24"/>
        </w:rPr>
        <w:t>е</w:t>
      </w:r>
      <w:r w:rsidRPr="00D42B18">
        <w:rPr>
          <w:sz w:val="24"/>
        </w:rPr>
        <w:t>в.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</w:rPr>
      </w:pPr>
      <w:r w:rsidRPr="00D42B18">
        <w:rPr>
          <w:b/>
          <w:i/>
          <w:sz w:val="24"/>
        </w:rPr>
        <w:t xml:space="preserve">Румянцев Николай Васильевич, </w:t>
      </w:r>
      <w:r w:rsidRPr="00D42B18">
        <w:rPr>
          <w:sz w:val="24"/>
        </w:rPr>
        <w:t>д.э.н., профес</w:t>
      </w:r>
      <w:r w:rsidR="00D42B18">
        <w:rPr>
          <w:sz w:val="24"/>
        </w:rPr>
        <w:t>с</w:t>
      </w:r>
      <w:r w:rsidRPr="00D42B18">
        <w:rPr>
          <w:sz w:val="24"/>
        </w:rPr>
        <w:t xml:space="preserve">ор, </w:t>
      </w:r>
      <w:r w:rsidR="00D42B18" w:rsidRPr="00D42B18">
        <w:rPr>
          <w:sz w:val="24"/>
        </w:rPr>
        <w:t xml:space="preserve">заведующий кафедры экономической кибернетики </w:t>
      </w:r>
      <w:r w:rsidRPr="00D42B18">
        <w:rPr>
          <w:sz w:val="24"/>
        </w:rPr>
        <w:t xml:space="preserve">ДВНЗ «Донецкий </w:t>
      </w:r>
      <w:proofErr w:type="spellStart"/>
      <w:r w:rsidR="00D42B18">
        <w:rPr>
          <w:sz w:val="24"/>
        </w:rPr>
        <w:t>Н</w:t>
      </w:r>
      <w:r w:rsidRPr="00D42B18">
        <w:rPr>
          <w:sz w:val="24"/>
        </w:rPr>
        <w:t>ац</w:t>
      </w:r>
      <w:r w:rsidR="00D42B18">
        <w:rPr>
          <w:sz w:val="24"/>
        </w:rPr>
        <w:t>и</w:t>
      </w:r>
      <w:r w:rsidRPr="00D42B18">
        <w:rPr>
          <w:sz w:val="24"/>
        </w:rPr>
        <w:t>ональний</w:t>
      </w:r>
      <w:proofErr w:type="spellEnd"/>
      <w:r w:rsidRPr="00D42B18">
        <w:rPr>
          <w:sz w:val="24"/>
        </w:rPr>
        <w:t xml:space="preserve"> техн</w:t>
      </w:r>
      <w:r w:rsidR="00D42B18">
        <w:rPr>
          <w:sz w:val="24"/>
        </w:rPr>
        <w:t>и</w:t>
      </w:r>
      <w:r w:rsidRPr="00D42B18">
        <w:rPr>
          <w:sz w:val="24"/>
        </w:rPr>
        <w:t>ч</w:t>
      </w:r>
      <w:r w:rsidR="00D42B18">
        <w:rPr>
          <w:sz w:val="24"/>
        </w:rPr>
        <w:t>еский</w:t>
      </w:r>
      <w:r w:rsidRPr="00D42B18">
        <w:rPr>
          <w:sz w:val="24"/>
        </w:rPr>
        <w:t xml:space="preserve"> ун</w:t>
      </w:r>
      <w:r w:rsidR="00D42B18">
        <w:rPr>
          <w:sz w:val="24"/>
        </w:rPr>
        <w:t>и</w:t>
      </w:r>
      <w:r w:rsidRPr="00D42B18">
        <w:rPr>
          <w:sz w:val="24"/>
        </w:rPr>
        <w:t>верситет», г. Красноармейск.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r w:rsidRPr="00D42B18">
        <w:rPr>
          <w:b/>
          <w:i/>
          <w:sz w:val="24"/>
        </w:rPr>
        <w:t xml:space="preserve">Сергеева Людмила </w:t>
      </w:r>
      <w:proofErr w:type="spellStart"/>
      <w:r w:rsidRPr="00D42B18">
        <w:rPr>
          <w:b/>
          <w:i/>
          <w:sz w:val="24"/>
        </w:rPr>
        <w:t>Нильсовна</w:t>
      </w:r>
      <w:proofErr w:type="spellEnd"/>
      <w:r w:rsidRPr="00D42B18">
        <w:rPr>
          <w:sz w:val="24"/>
        </w:rPr>
        <w:t xml:space="preserve">, д.э.н., профессор, проректор-директор Института моделирования структуры и процессов экономических систем, </w:t>
      </w:r>
      <w:r w:rsidR="00D42B18">
        <w:rPr>
          <w:sz w:val="24"/>
        </w:rPr>
        <w:t>Восточноевропейского</w:t>
      </w:r>
      <w:r w:rsidRPr="00D42B18">
        <w:rPr>
          <w:sz w:val="24"/>
        </w:rPr>
        <w:t xml:space="preserve"> ун</w:t>
      </w:r>
      <w:r w:rsidR="00D42B18">
        <w:rPr>
          <w:sz w:val="24"/>
        </w:rPr>
        <w:t>и</w:t>
      </w:r>
      <w:r w:rsidRPr="00D42B18">
        <w:rPr>
          <w:sz w:val="24"/>
        </w:rPr>
        <w:t>верситет</w:t>
      </w:r>
      <w:r w:rsidR="00D42B18">
        <w:rPr>
          <w:sz w:val="24"/>
        </w:rPr>
        <w:t>а</w:t>
      </w:r>
      <w:r w:rsidRPr="00D42B18">
        <w:rPr>
          <w:sz w:val="24"/>
        </w:rPr>
        <w:t xml:space="preserve"> </w:t>
      </w:r>
      <w:r w:rsidR="00D42B18">
        <w:rPr>
          <w:sz w:val="24"/>
        </w:rPr>
        <w:t>э</w:t>
      </w:r>
      <w:r w:rsidRPr="00D42B18">
        <w:rPr>
          <w:sz w:val="24"/>
        </w:rPr>
        <w:t>коном</w:t>
      </w:r>
      <w:r w:rsidR="00D42B18">
        <w:rPr>
          <w:sz w:val="24"/>
        </w:rPr>
        <w:t>и</w:t>
      </w:r>
      <w:r w:rsidRPr="00D42B18">
        <w:rPr>
          <w:sz w:val="24"/>
        </w:rPr>
        <w:t xml:space="preserve">ки </w:t>
      </w:r>
      <w:r w:rsidR="00D42B18">
        <w:rPr>
          <w:sz w:val="24"/>
        </w:rPr>
        <w:t>и</w:t>
      </w:r>
      <w:r w:rsidRPr="00D42B18">
        <w:rPr>
          <w:sz w:val="24"/>
        </w:rPr>
        <w:t xml:space="preserve"> менеджмент</w:t>
      </w:r>
      <w:r w:rsidR="00D42B18">
        <w:rPr>
          <w:sz w:val="24"/>
        </w:rPr>
        <w:t>а</w:t>
      </w:r>
      <w:r w:rsidRPr="00D42B18">
        <w:rPr>
          <w:sz w:val="24"/>
        </w:rPr>
        <w:t>,  г. Черкассы.</w:t>
      </w:r>
    </w:p>
    <w:p w:rsidR="00702988" w:rsidRPr="00D42B18" w:rsidRDefault="00702988" w:rsidP="00702988">
      <w:pPr>
        <w:ind w:firstLine="284"/>
        <w:jc w:val="both"/>
        <w:rPr>
          <w:sz w:val="24"/>
          <w:lang w:bidi="ug-CN"/>
        </w:rPr>
      </w:pPr>
      <w:r w:rsidRPr="00D42B18">
        <w:rPr>
          <w:b/>
          <w:i/>
          <w:sz w:val="24"/>
        </w:rPr>
        <w:t>Ткаченко Владимир Андреевич</w:t>
      </w:r>
      <w:r w:rsidRPr="00D42B18">
        <w:rPr>
          <w:sz w:val="24"/>
        </w:rPr>
        <w:t>, д.э.н., профессор, академик Академии экономических наук Украины, ДУЕП им. Альфреда Нобеля, г. Днепропетровск.</w:t>
      </w:r>
    </w:p>
    <w:p w:rsidR="00702988" w:rsidRPr="00D42B18" w:rsidRDefault="00702988" w:rsidP="00702988">
      <w:pPr>
        <w:ind w:firstLine="284"/>
        <w:jc w:val="both"/>
        <w:rPr>
          <w:b/>
          <w:i/>
          <w:sz w:val="24"/>
          <w:lang w:bidi="ug-CN"/>
        </w:rPr>
      </w:pPr>
      <w:r w:rsidRPr="00D42B18">
        <w:rPr>
          <w:b/>
          <w:i/>
          <w:sz w:val="24"/>
        </w:rPr>
        <w:t xml:space="preserve">Черняк Александр Иванович, </w:t>
      </w:r>
      <w:r w:rsidRPr="00D42B18">
        <w:rPr>
          <w:sz w:val="24"/>
        </w:rPr>
        <w:t>д.э.н., профес</w:t>
      </w:r>
      <w:r w:rsidR="00E3227A">
        <w:rPr>
          <w:sz w:val="24"/>
        </w:rPr>
        <w:t>с</w:t>
      </w:r>
      <w:r w:rsidRPr="00D42B18">
        <w:rPr>
          <w:sz w:val="24"/>
        </w:rPr>
        <w:t xml:space="preserve">ор, </w:t>
      </w:r>
      <w:r w:rsidR="00E3227A" w:rsidRPr="00D42B18">
        <w:rPr>
          <w:sz w:val="24"/>
        </w:rPr>
        <w:t xml:space="preserve">заведующий кафедры экономической кибернетики </w:t>
      </w:r>
      <w:r w:rsidRPr="00D42B18">
        <w:rPr>
          <w:sz w:val="24"/>
        </w:rPr>
        <w:t xml:space="preserve">КНУ </w:t>
      </w:r>
      <w:r w:rsidR="00E3227A">
        <w:rPr>
          <w:sz w:val="24"/>
        </w:rPr>
        <w:t>и</w:t>
      </w:r>
      <w:r w:rsidRPr="00D42B18">
        <w:rPr>
          <w:sz w:val="24"/>
        </w:rPr>
        <w:t>мен</w:t>
      </w:r>
      <w:r w:rsidR="00E3227A">
        <w:rPr>
          <w:sz w:val="24"/>
        </w:rPr>
        <w:t>и</w:t>
      </w:r>
      <w:r w:rsidRPr="00D42B18">
        <w:rPr>
          <w:sz w:val="24"/>
        </w:rPr>
        <w:t xml:space="preserve"> Тараса </w:t>
      </w:r>
      <w:proofErr w:type="spellStart"/>
      <w:r w:rsidRPr="00D42B18">
        <w:rPr>
          <w:sz w:val="24"/>
        </w:rPr>
        <w:t>Шевченка</w:t>
      </w:r>
      <w:proofErr w:type="spellEnd"/>
      <w:r w:rsidRPr="00D42B18">
        <w:rPr>
          <w:sz w:val="24"/>
        </w:rPr>
        <w:t xml:space="preserve">, Лауреат </w:t>
      </w:r>
      <w:r w:rsidR="00E3227A">
        <w:rPr>
          <w:sz w:val="24"/>
        </w:rPr>
        <w:t>Государственной</w:t>
      </w:r>
      <w:r w:rsidRPr="00D42B18">
        <w:rPr>
          <w:sz w:val="24"/>
        </w:rPr>
        <w:t xml:space="preserve"> прем</w:t>
      </w:r>
      <w:r w:rsidR="00E3227A">
        <w:rPr>
          <w:sz w:val="24"/>
        </w:rPr>
        <w:t>ии</w:t>
      </w:r>
      <w:r w:rsidRPr="00D42B18">
        <w:rPr>
          <w:sz w:val="24"/>
        </w:rPr>
        <w:t xml:space="preserve"> Укра</w:t>
      </w:r>
      <w:r w:rsidR="00E3227A">
        <w:rPr>
          <w:sz w:val="24"/>
        </w:rPr>
        <w:t>и</w:t>
      </w:r>
      <w:r w:rsidRPr="00D42B18">
        <w:rPr>
          <w:sz w:val="24"/>
        </w:rPr>
        <w:t>н</w:t>
      </w:r>
      <w:r w:rsidR="00E3227A">
        <w:rPr>
          <w:sz w:val="24"/>
        </w:rPr>
        <w:t>ы</w:t>
      </w:r>
      <w:r w:rsidRPr="00D42B18">
        <w:rPr>
          <w:sz w:val="24"/>
        </w:rPr>
        <w:t xml:space="preserve"> в </w:t>
      </w:r>
      <w:r w:rsidR="00E3227A">
        <w:rPr>
          <w:sz w:val="24"/>
        </w:rPr>
        <w:t>области</w:t>
      </w:r>
      <w:r w:rsidRPr="00D42B18">
        <w:rPr>
          <w:sz w:val="24"/>
        </w:rPr>
        <w:t xml:space="preserve"> науки </w:t>
      </w:r>
      <w:r w:rsidR="00E3227A">
        <w:rPr>
          <w:sz w:val="24"/>
        </w:rPr>
        <w:t>и</w:t>
      </w:r>
      <w:r w:rsidRPr="00D42B18">
        <w:rPr>
          <w:sz w:val="24"/>
        </w:rPr>
        <w:t xml:space="preserve"> техн</w:t>
      </w:r>
      <w:r w:rsidR="00E3227A">
        <w:rPr>
          <w:sz w:val="24"/>
        </w:rPr>
        <w:t>и</w:t>
      </w:r>
      <w:r w:rsidRPr="00D42B18">
        <w:rPr>
          <w:sz w:val="24"/>
        </w:rPr>
        <w:t xml:space="preserve">ки, </w:t>
      </w:r>
      <w:r w:rsidR="00E3227A">
        <w:rPr>
          <w:sz w:val="24"/>
        </w:rPr>
        <w:t>г.</w:t>
      </w:r>
      <w:r w:rsidRPr="00D42B18">
        <w:rPr>
          <w:sz w:val="24"/>
        </w:rPr>
        <w:t xml:space="preserve"> Ки</w:t>
      </w:r>
      <w:r w:rsidR="00E3227A">
        <w:rPr>
          <w:sz w:val="24"/>
        </w:rPr>
        <w:t>е</w:t>
      </w:r>
      <w:r w:rsidRPr="00D42B18">
        <w:rPr>
          <w:sz w:val="24"/>
        </w:rPr>
        <w:t>в.</w:t>
      </w:r>
    </w:p>
    <w:p w:rsidR="001619FF" w:rsidRPr="00D42B18" w:rsidRDefault="001619FF" w:rsidP="001619FF">
      <w:pPr>
        <w:ind w:firstLine="284"/>
        <w:jc w:val="both"/>
        <w:rPr>
          <w:sz w:val="24"/>
          <w:lang w:bidi="ug-CN"/>
        </w:rPr>
      </w:pPr>
    </w:p>
    <w:p w:rsidR="00702988" w:rsidRPr="00D42B18" w:rsidRDefault="00702988" w:rsidP="001619FF">
      <w:pPr>
        <w:ind w:firstLine="284"/>
        <w:jc w:val="both"/>
        <w:rPr>
          <w:sz w:val="24"/>
          <w:lang w:bidi="ug-CN"/>
        </w:rPr>
      </w:pPr>
    </w:p>
    <w:p w:rsidR="001619FF" w:rsidRPr="00D42B18" w:rsidRDefault="00777936" w:rsidP="001619FF">
      <w:pPr>
        <w:ind w:firstLine="284"/>
        <w:jc w:val="both"/>
        <w:rPr>
          <w:sz w:val="24"/>
          <w:lang w:bidi="ug-CN"/>
        </w:rPr>
      </w:pPr>
      <w:r w:rsidRPr="00D42B18">
        <w:rPr>
          <w:sz w:val="24"/>
          <w:lang w:bidi="ug-CN"/>
        </w:rPr>
        <w:t>Рабочие языки конференции: украинский, русский, английский.</w:t>
      </w:r>
    </w:p>
    <w:p w:rsidR="001619FF" w:rsidRPr="00D42B18" w:rsidRDefault="001619FF" w:rsidP="001619FF">
      <w:pPr>
        <w:pStyle w:val="a5"/>
        <w:ind w:left="705"/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</w:p>
    <w:p w:rsidR="00702988" w:rsidRPr="00D42B18" w:rsidRDefault="00702988" w:rsidP="001619FF">
      <w:pPr>
        <w:pStyle w:val="a5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9FF" w:rsidRPr="00D42B18" w:rsidRDefault="00777936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ug-CN"/>
        </w:rPr>
      </w:pPr>
      <w:r w:rsidRPr="00D42B18">
        <w:rPr>
          <w:rFonts w:ascii="Times New Roman" w:hAnsi="Times New Roman" w:cs="Times New Roman"/>
          <w:b/>
          <w:i/>
          <w:sz w:val="24"/>
          <w:szCs w:val="24"/>
        </w:rPr>
        <w:t>ДЛЯ УЧАСТИЯ В РАБОТЕ КОНФЕРЕНЦИИ И ПУБЛИКАЦИИ ТЕЗИСОВ НЕОБХОДИМО</w:t>
      </w:r>
    </w:p>
    <w:p w:rsidR="00795D3F" w:rsidRPr="00D42B18" w:rsidRDefault="00795D3F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ug-CN"/>
        </w:rPr>
      </w:pPr>
    </w:p>
    <w:p w:rsidR="001619FF" w:rsidRPr="00D42B18" w:rsidRDefault="00777936" w:rsidP="001619FF">
      <w:pPr>
        <w:ind w:firstLine="284"/>
        <w:jc w:val="center"/>
        <w:rPr>
          <w:sz w:val="36"/>
          <w:szCs w:val="36"/>
          <w:lang w:bidi="ug-CN"/>
        </w:rPr>
      </w:pPr>
      <w:r w:rsidRPr="00D42B18">
        <w:rPr>
          <w:sz w:val="24"/>
        </w:rPr>
        <w:t xml:space="preserve">послать в адрес оргкомитета заявку на участие в конференции (в электронном виде), тезисы доклада (в электронном виде) до </w:t>
      </w:r>
      <w:r w:rsidR="000C4309" w:rsidRPr="00D42B18">
        <w:rPr>
          <w:b/>
          <w:i/>
          <w:sz w:val="36"/>
          <w:szCs w:val="36"/>
        </w:rPr>
        <w:t>1</w:t>
      </w:r>
      <w:r w:rsidRPr="00D42B18">
        <w:rPr>
          <w:b/>
          <w:i/>
          <w:sz w:val="36"/>
          <w:szCs w:val="36"/>
        </w:rPr>
        <w:t xml:space="preserve"> </w:t>
      </w:r>
      <w:r w:rsidR="00A6488C" w:rsidRPr="00D42B18">
        <w:rPr>
          <w:b/>
          <w:i/>
          <w:sz w:val="36"/>
          <w:szCs w:val="36"/>
        </w:rPr>
        <w:t>ноября</w:t>
      </w:r>
      <w:r w:rsidRPr="00D42B18">
        <w:rPr>
          <w:b/>
          <w:i/>
          <w:sz w:val="36"/>
          <w:szCs w:val="36"/>
        </w:rPr>
        <w:t xml:space="preserve"> 201</w:t>
      </w:r>
      <w:r w:rsidR="00A6488C" w:rsidRPr="00D42B18">
        <w:rPr>
          <w:b/>
          <w:i/>
          <w:sz w:val="36"/>
          <w:szCs w:val="36"/>
        </w:rPr>
        <w:t>5</w:t>
      </w:r>
      <w:r w:rsidRPr="00D42B18">
        <w:rPr>
          <w:b/>
          <w:i/>
          <w:sz w:val="36"/>
          <w:szCs w:val="36"/>
        </w:rPr>
        <w:t xml:space="preserve"> года.</w:t>
      </w:r>
    </w:p>
    <w:p w:rsidR="001619FF" w:rsidRPr="00D42B18" w:rsidRDefault="001619FF" w:rsidP="001619FF">
      <w:pPr>
        <w:jc w:val="center"/>
        <w:rPr>
          <w:b/>
          <w:bCs/>
          <w:sz w:val="24"/>
          <w:lang w:bidi="hi-IN"/>
        </w:rPr>
      </w:pPr>
    </w:p>
    <w:p w:rsidR="001619FF" w:rsidRPr="00D42B18" w:rsidRDefault="00777936" w:rsidP="001619FF">
      <w:pPr>
        <w:jc w:val="center"/>
        <w:rPr>
          <w:b/>
          <w:bCs/>
          <w:sz w:val="24"/>
          <w:lang w:bidi="hi-IN"/>
        </w:rPr>
      </w:pPr>
      <w:r w:rsidRPr="00D42B18">
        <w:rPr>
          <w:b/>
          <w:bCs/>
          <w:sz w:val="24"/>
          <w:lang w:bidi="hi-IN"/>
        </w:rPr>
        <w:lastRenderedPageBreak/>
        <w:t>ТРЕБОВАНИЯ К ОФОРМЛЕНИЮ ТЕЗИСОВ ДОКЛАДОВ</w:t>
      </w:r>
    </w:p>
    <w:p w:rsidR="00702988" w:rsidRPr="00D42B18" w:rsidRDefault="00702988" w:rsidP="001619FF">
      <w:pPr>
        <w:ind w:firstLine="284"/>
        <w:jc w:val="both"/>
        <w:rPr>
          <w:sz w:val="24"/>
        </w:rPr>
      </w:pP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Тезисы доклада (</w:t>
      </w:r>
      <w:r w:rsidR="000C4309" w:rsidRPr="00D42B18">
        <w:rPr>
          <w:sz w:val="24"/>
        </w:rPr>
        <w:t>до</w:t>
      </w:r>
      <w:r w:rsidRPr="00D42B18">
        <w:rPr>
          <w:sz w:val="24"/>
        </w:rPr>
        <w:t xml:space="preserve"> 3-</w:t>
      </w:r>
      <w:r w:rsidR="000C4309" w:rsidRPr="00D42B18">
        <w:rPr>
          <w:sz w:val="24"/>
        </w:rPr>
        <w:t>х</w:t>
      </w:r>
      <w:r w:rsidRPr="00D42B18">
        <w:rPr>
          <w:sz w:val="24"/>
        </w:rPr>
        <w:t xml:space="preserve"> страниц) оформляются на стандартных листах бумаги А5 в виде файла .</w:t>
      </w:r>
      <w:proofErr w:type="spellStart"/>
      <w:r w:rsidRPr="00D42B18">
        <w:rPr>
          <w:sz w:val="24"/>
        </w:rPr>
        <w:t>rtf</w:t>
      </w:r>
      <w:proofErr w:type="spellEnd"/>
      <w:r w:rsidRPr="00D42B18">
        <w:rPr>
          <w:sz w:val="24"/>
        </w:rPr>
        <w:t xml:space="preserve"> для </w:t>
      </w:r>
      <w:proofErr w:type="spellStart"/>
      <w:r w:rsidRPr="00D42B18">
        <w:rPr>
          <w:sz w:val="24"/>
        </w:rPr>
        <w:t>Word</w:t>
      </w:r>
      <w:proofErr w:type="spellEnd"/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for</w:t>
      </w:r>
      <w:proofErr w:type="spellEnd"/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Windows</w:t>
      </w:r>
      <w:proofErr w:type="spellEnd"/>
      <w:r w:rsidRPr="00D42B18">
        <w:rPr>
          <w:sz w:val="24"/>
        </w:rPr>
        <w:t xml:space="preserve">. Шрифт: </w:t>
      </w:r>
      <w:proofErr w:type="spellStart"/>
      <w:r w:rsidRPr="00D42B18">
        <w:rPr>
          <w:sz w:val="24"/>
        </w:rPr>
        <w:t>Times</w:t>
      </w:r>
      <w:proofErr w:type="spellEnd"/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New</w:t>
      </w:r>
      <w:proofErr w:type="spellEnd"/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Roman</w:t>
      </w:r>
      <w:proofErr w:type="spellEnd"/>
      <w:r w:rsidRPr="00D42B18">
        <w:rPr>
          <w:sz w:val="24"/>
        </w:rPr>
        <w:t xml:space="preserve"> </w:t>
      </w:r>
      <w:proofErr w:type="spellStart"/>
      <w:r w:rsidRPr="00D42B18">
        <w:rPr>
          <w:sz w:val="24"/>
        </w:rPr>
        <w:t>Cyr</w:t>
      </w:r>
      <w:proofErr w:type="spellEnd"/>
      <w:r w:rsidRPr="00D42B18">
        <w:rPr>
          <w:sz w:val="24"/>
        </w:rPr>
        <w:t xml:space="preserve">, 11 кегль, интервал - 1,0; поля: </w:t>
      </w:r>
      <w:r w:rsidR="000C4309" w:rsidRPr="00D42B18">
        <w:rPr>
          <w:sz w:val="24"/>
        </w:rPr>
        <w:t>справа</w:t>
      </w:r>
      <w:r w:rsidRPr="00D42B18">
        <w:rPr>
          <w:sz w:val="24"/>
        </w:rPr>
        <w:t xml:space="preserve"> - </w:t>
      </w:r>
      <w:smartTag w:uri="urn:schemas-microsoft-com:office:smarttags" w:element="metricconverter">
        <w:smartTagPr>
          <w:attr w:name="ProductID" w:val="15 мм"/>
        </w:smartTagPr>
        <w:r w:rsidRPr="00D42B18">
          <w:rPr>
            <w:sz w:val="24"/>
          </w:rPr>
          <w:t>15 мм</w:t>
        </w:r>
      </w:smartTag>
      <w:r w:rsidRPr="00D42B18">
        <w:rPr>
          <w:sz w:val="24"/>
        </w:rPr>
        <w:t xml:space="preserve">, слева - </w:t>
      </w:r>
      <w:smartTag w:uri="urn:schemas-microsoft-com:office:smarttags" w:element="metricconverter">
        <w:smartTagPr>
          <w:attr w:name="ProductID" w:val="20 мм"/>
        </w:smartTagPr>
        <w:r w:rsidRPr="00D42B18">
          <w:rPr>
            <w:sz w:val="24"/>
          </w:rPr>
          <w:t>20 мм</w:t>
        </w:r>
      </w:smartTag>
      <w:r w:rsidRPr="00D42B18">
        <w:rPr>
          <w:sz w:val="24"/>
        </w:rPr>
        <w:t xml:space="preserve">, сверху, снизу по </w:t>
      </w:r>
      <w:r w:rsidR="000C4309" w:rsidRPr="00D42B18">
        <w:rPr>
          <w:sz w:val="24"/>
        </w:rPr>
        <w:t>–</w:t>
      </w:r>
      <w:r w:rsidRPr="00D42B18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D42B18">
          <w:rPr>
            <w:sz w:val="24"/>
          </w:rPr>
          <w:t>10</w:t>
        </w:r>
        <w:r w:rsidR="000C4309" w:rsidRPr="00D42B18">
          <w:rPr>
            <w:sz w:val="24"/>
          </w:rPr>
          <w:t xml:space="preserve"> </w:t>
        </w:r>
        <w:r w:rsidRPr="00D42B18">
          <w:rPr>
            <w:sz w:val="24"/>
          </w:rPr>
          <w:t>мм</w:t>
        </w:r>
      </w:smartTag>
      <w:r w:rsidRPr="00D42B18">
        <w:rPr>
          <w:sz w:val="24"/>
        </w:rPr>
        <w:t>.</w:t>
      </w: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 xml:space="preserve">Таблицы в тексте должны быть выполнены в </w:t>
      </w:r>
      <w:proofErr w:type="spellStart"/>
      <w:r w:rsidRPr="00D42B18">
        <w:rPr>
          <w:sz w:val="24"/>
        </w:rPr>
        <w:t>Excel</w:t>
      </w:r>
      <w:proofErr w:type="spellEnd"/>
      <w:r w:rsidRPr="00D42B18">
        <w:rPr>
          <w:sz w:val="24"/>
        </w:rPr>
        <w:t xml:space="preserve"> или </w:t>
      </w:r>
      <w:proofErr w:type="spellStart"/>
      <w:r w:rsidRPr="00D42B18">
        <w:rPr>
          <w:sz w:val="24"/>
        </w:rPr>
        <w:t>Word</w:t>
      </w:r>
      <w:proofErr w:type="spellEnd"/>
      <w:r w:rsidRPr="00D42B18">
        <w:rPr>
          <w:sz w:val="24"/>
        </w:rPr>
        <w:t xml:space="preserve"> без залив</w:t>
      </w:r>
      <w:r w:rsidR="000C4309" w:rsidRPr="00D42B18">
        <w:rPr>
          <w:sz w:val="24"/>
        </w:rPr>
        <w:t>ки</w:t>
      </w:r>
      <w:r w:rsidRPr="00D42B18">
        <w:rPr>
          <w:sz w:val="24"/>
        </w:rPr>
        <w:t xml:space="preserve">. Формулы набираются в MS </w:t>
      </w:r>
      <w:proofErr w:type="spellStart"/>
      <w:r w:rsidRPr="00D42B18">
        <w:rPr>
          <w:sz w:val="24"/>
        </w:rPr>
        <w:t>Equation</w:t>
      </w:r>
      <w:proofErr w:type="spellEnd"/>
      <w:r w:rsidRPr="00D42B18">
        <w:rPr>
          <w:sz w:val="24"/>
        </w:rPr>
        <w:t xml:space="preserve"> 3.0 или </w:t>
      </w:r>
      <w:proofErr w:type="spellStart"/>
      <w:r w:rsidRPr="00D42B18">
        <w:rPr>
          <w:sz w:val="24"/>
        </w:rPr>
        <w:t>MathType</w:t>
      </w:r>
      <w:proofErr w:type="spellEnd"/>
      <w:r w:rsidRPr="00D42B18">
        <w:rPr>
          <w:sz w:val="24"/>
        </w:rPr>
        <w:t xml:space="preserve">. Размер формул: обычный символ - 11 </w:t>
      </w:r>
      <w:proofErr w:type="spellStart"/>
      <w:r w:rsidRPr="00D42B18">
        <w:rPr>
          <w:sz w:val="24"/>
        </w:rPr>
        <w:t>пт</w:t>
      </w:r>
      <w:proofErr w:type="spellEnd"/>
      <w:r w:rsidRPr="00D42B18">
        <w:rPr>
          <w:sz w:val="24"/>
        </w:rPr>
        <w:t xml:space="preserve">, большой индекс - 7 </w:t>
      </w:r>
      <w:proofErr w:type="spellStart"/>
      <w:r w:rsidRPr="00D42B18">
        <w:rPr>
          <w:sz w:val="24"/>
        </w:rPr>
        <w:t>пт</w:t>
      </w:r>
      <w:proofErr w:type="spellEnd"/>
      <w:r w:rsidRPr="00D42B18">
        <w:rPr>
          <w:sz w:val="24"/>
        </w:rPr>
        <w:t xml:space="preserve">, малый индекс - 5 </w:t>
      </w:r>
      <w:proofErr w:type="spellStart"/>
      <w:r w:rsidRPr="00D42B18">
        <w:rPr>
          <w:sz w:val="24"/>
        </w:rPr>
        <w:t>пт</w:t>
      </w:r>
      <w:proofErr w:type="spellEnd"/>
      <w:r w:rsidRPr="00D42B18">
        <w:rPr>
          <w:sz w:val="24"/>
        </w:rPr>
        <w:t xml:space="preserve">, большой символ - 15 </w:t>
      </w:r>
      <w:proofErr w:type="spellStart"/>
      <w:r w:rsidRPr="00D42B18">
        <w:rPr>
          <w:sz w:val="24"/>
        </w:rPr>
        <w:t>пт</w:t>
      </w:r>
      <w:proofErr w:type="spellEnd"/>
      <w:r w:rsidRPr="00D42B18">
        <w:rPr>
          <w:sz w:val="24"/>
        </w:rPr>
        <w:t xml:space="preserve">, малый символ - 9 пт. Стиль формул: переменная - курсив, матрица-вектор - полужирный. Рисунки, если они выполнены в </w:t>
      </w:r>
      <w:proofErr w:type="spellStart"/>
      <w:r w:rsidRPr="00D42B18">
        <w:rPr>
          <w:sz w:val="24"/>
        </w:rPr>
        <w:t>Wo</w:t>
      </w:r>
      <w:r w:rsidR="000C4309" w:rsidRPr="00D42B18">
        <w:rPr>
          <w:sz w:val="24"/>
        </w:rPr>
        <w:t>rd</w:t>
      </w:r>
      <w:proofErr w:type="spellEnd"/>
      <w:r w:rsidR="000C4309" w:rsidRPr="00D42B18">
        <w:rPr>
          <w:sz w:val="24"/>
        </w:rPr>
        <w:t>, должны быть сгруппированы в</w:t>
      </w:r>
      <w:r w:rsidRPr="00D42B18">
        <w:rPr>
          <w:sz w:val="24"/>
        </w:rPr>
        <w:t xml:space="preserve"> один графический объект. </w:t>
      </w: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 xml:space="preserve">Оформление: </w:t>
      </w:r>
      <w:r w:rsidR="00065131" w:rsidRPr="00D42B18">
        <w:rPr>
          <w:sz w:val="24"/>
        </w:rPr>
        <w:t xml:space="preserve">в левом углу - инициалы и фамилия автора (полужирный, курсив), ученая степень и ученое звание (курсив), ниже - место работы (курсив), ниже - через одну строку </w:t>
      </w:r>
      <w:r w:rsidRPr="00D42B18">
        <w:rPr>
          <w:sz w:val="24"/>
        </w:rPr>
        <w:t>по с</w:t>
      </w:r>
      <w:r w:rsidR="000C4309" w:rsidRPr="00D42B18">
        <w:rPr>
          <w:sz w:val="24"/>
        </w:rPr>
        <w:t>е</w:t>
      </w:r>
      <w:r w:rsidRPr="00D42B18">
        <w:rPr>
          <w:sz w:val="24"/>
        </w:rPr>
        <w:t>редине страницы - название доклада (все буквы прописные, полужирный шрифт); ниже через одну строку - текст доклада.</w:t>
      </w: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В конце, как вывод формулируется научная (практическая) новизна, изложенная в докладе.</w:t>
      </w: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Перечень использованных источников печатается без абзацного отступ</w:t>
      </w:r>
      <w:r w:rsidR="000C4309" w:rsidRPr="00D42B18">
        <w:rPr>
          <w:sz w:val="24"/>
        </w:rPr>
        <w:t>а</w:t>
      </w:r>
      <w:r w:rsidRPr="00D42B18">
        <w:rPr>
          <w:sz w:val="24"/>
        </w:rPr>
        <w:t>.</w:t>
      </w:r>
    </w:p>
    <w:p w:rsidR="001619FF" w:rsidRPr="00D42B18" w:rsidRDefault="00777936" w:rsidP="001619FF">
      <w:pP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Тезисы доклад</w:t>
      </w:r>
      <w:r w:rsidR="000C4309" w:rsidRPr="00D42B18">
        <w:rPr>
          <w:sz w:val="24"/>
        </w:rPr>
        <w:t>ов</w:t>
      </w:r>
      <w:r w:rsidRPr="00D42B18">
        <w:rPr>
          <w:sz w:val="24"/>
        </w:rPr>
        <w:t>, которые не отвечают требованиям, публиковаться не будут.</w:t>
      </w:r>
    </w:p>
    <w:p w:rsidR="003E4F00" w:rsidRPr="00D42B18" w:rsidRDefault="003E4F00" w:rsidP="001619FF">
      <w:pPr>
        <w:ind w:firstLine="284"/>
        <w:jc w:val="both"/>
        <w:rPr>
          <w:sz w:val="24"/>
          <w:lang w:bidi="hi-IN"/>
        </w:rPr>
      </w:pPr>
    </w:p>
    <w:p w:rsidR="00702988" w:rsidRPr="00D42B18" w:rsidRDefault="00702988" w:rsidP="001619FF">
      <w:pPr>
        <w:jc w:val="center"/>
        <w:rPr>
          <w:sz w:val="24"/>
        </w:rPr>
      </w:pPr>
    </w:p>
    <w:p w:rsidR="001619FF" w:rsidRPr="00D42B18" w:rsidRDefault="00777936" w:rsidP="001619FF">
      <w:pPr>
        <w:jc w:val="center"/>
        <w:rPr>
          <w:b/>
          <w:bCs/>
          <w:sz w:val="24"/>
          <w:lang w:bidi="hi-IN"/>
        </w:rPr>
      </w:pPr>
      <w:r w:rsidRPr="00D42B18">
        <w:rPr>
          <w:sz w:val="24"/>
        </w:rPr>
        <w:t>При</w:t>
      </w:r>
      <w:r w:rsidR="000C4309" w:rsidRPr="00D42B18">
        <w:rPr>
          <w:sz w:val="24"/>
        </w:rPr>
        <w:t>мер оформления тезисов докладов</w:t>
      </w:r>
      <w:r w:rsidRPr="00D42B18">
        <w:rPr>
          <w:sz w:val="24"/>
        </w:rPr>
        <w:t>:</w:t>
      </w:r>
    </w:p>
    <w:p w:rsidR="00065131" w:rsidRPr="00D42B18" w:rsidRDefault="00065131" w:rsidP="0006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D42B18">
        <w:rPr>
          <w:b/>
          <w:i/>
          <w:sz w:val="24"/>
        </w:rPr>
        <w:t xml:space="preserve">С. Г. </w:t>
      </w:r>
      <w:proofErr w:type="spellStart"/>
      <w:r w:rsidRPr="00D42B18">
        <w:rPr>
          <w:b/>
          <w:i/>
          <w:sz w:val="24"/>
        </w:rPr>
        <w:t>Фешин</w:t>
      </w:r>
      <w:proofErr w:type="spellEnd"/>
      <w:r w:rsidRPr="00D42B18">
        <w:rPr>
          <w:i/>
          <w:sz w:val="24"/>
        </w:rPr>
        <w:t xml:space="preserve">, аспирант </w:t>
      </w:r>
    </w:p>
    <w:p w:rsidR="00065131" w:rsidRPr="00D42B18" w:rsidRDefault="00065131" w:rsidP="0006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D42B18">
        <w:rPr>
          <w:i/>
          <w:sz w:val="24"/>
        </w:rPr>
        <w:t xml:space="preserve">ВУЗ </w:t>
      </w:r>
      <w:proofErr w:type="spellStart"/>
      <w:r w:rsidRPr="00D42B18">
        <w:rPr>
          <w:i/>
          <w:sz w:val="24"/>
        </w:rPr>
        <w:t>Укоопсоюза</w:t>
      </w:r>
      <w:proofErr w:type="spellEnd"/>
      <w:r w:rsidRPr="00D42B18">
        <w:rPr>
          <w:i/>
          <w:sz w:val="24"/>
        </w:rPr>
        <w:t xml:space="preserve"> «Полтавский университет экономики и торговли»</w:t>
      </w:r>
    </w:p>
    <w:p w:rsidR="00065131" w:rsidRPr="00D42B18" w:rsidRDefault="00065131" w:rsidP="0006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</w:p>
    <w:p w:rsidR="00795D3F" w:rsidRPr="00D42B18" w:rsidRDefault="00777936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center"/>
        <w:rPr>
          <w:b/>
          <w:sz w:val="24"/>
        </w:rPr>
      </w:pPr>
      <w:r w:rsidRPr="00D42B18">
        <w:rPr>
          <w:b/>
          <w:sz w:val="24"/>
        </w:rPr>
        <w:t>ФОРМИРОВАНИЕ МЕХАНИЗМА ВЫБОРА БИЗНЕС-ПРОЦЕССОВ ДЛЯ ПРИНЯТИЯ ЭФФЕКТИВНЫХ УПРАВЛЕНЧЕСКИХ РЕШЕНИЙ НА ПРЕДПРИЯТИИ</w:t>
      </w:r>
    </w:p>
    <w:p w:rsidR="00795D3F" w:rsidRPr="00D42B18" w:rsidRDefault="00795D3F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jc w:val="both"/>
        <w:rPr>
          <w:i/>
          <w:sz w:val="24"/>
        </w:rPr>
      </w:pPr>
    </w:p>
    <w:p w:rsidR="00795D3F" w:rsidRPr="00D42B18" w:rsidRDefault="00777936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Текст доклада. Текст доклада. Текст доклада. Текст доклада. Текст доклада. Текст доклада. Текст доклада. Текст доклада. Текст доклада. Текст доклада. Текст доклада.</w:t>
      </w:r>
    </w:p>
    <w:p w:rsidR="00795D3F" w:rsidRPr="00D42B18" w:rsidRDefault="00777936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sz w:val="24"/>
          <w:lang w:bidi="hi-IN"/>
        </w:rPr>
      </w:pPr>
      <w:r w:rsidRPr="00D42B18">
        <w:rPr>
          <w:sz w:val="24"/>
        </w:rPr>
        <w:t>Текст доклада. Текст доклада. Текст доклада. Текст доклада. Текст доклада. Текст доклада</w:t>
      </w:r>
    </w:p>
    <w:p w:rsidR="00795D3F" w:rsidRPr="00D42B18" w:rsidRDefault="00795D3F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sz w:val="24"/>
        </w:rPr>
      </w:pPr>
    </w:p>
    <w:p w:rsidR="00795D3F" w:rsidRPr="00D42B18" w:rsidRDefault="00777936" w:rsidP="0079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425"/>
        <w:jc w:val="center"/>
        <w:rPr>
          <w:b/>
          <w:sz w:val="24"/>
        </w:rPr>
      </w:pPr>
      <w:r w:rsidRPr="00D42B18">
        <w:rPr>
          <w:sz w:val="24"/>
        </w:rPr>
        <w:t>Список использованных источников</w:t>
      </w:r>
    </w:p>
    <w:p w:rsidR="00795D3F" w:rsidRPr="00D42B18" w:rsidRDefault="00795D3F" w:rsidP="00795D3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both"/>
        <w:rPr>
          <w:sz w:val="24"/>
        </w:rPr>
      </w:pPr>
      <w:r w:rsidRPr="00D42B18">
        <w:rPr>
          <w:sz w:val="24"/>
        </w:rPr>
        <w:t xml:space="preserve"> </w:t>
      </w:r>
      <w:proofErr w:type="spellStart"/>
      <w:r w:rsidR="00777936" w:rsidRPr="00D42B18">
        <w:rPr>
          <w:sz w:val="24"/>
        </w:rPr>
        <w:t>Елиферов</w:t>
      </w:r>
      <w:proofErr w:type="spellEnd"/>
      <w:r w:rsidR="00777936" w:rsidRPr="00D42B18">
        <w:rPr>
          <w:sz w:val="24"/>
        </w:rPr>
        <w:t xml:space="preserve"> В. Г. Бизнес-процессы: регламентация и управление: ученик / В. Г. </w:t>
      </w:r>
      <w:proofErr w:type="spellStart"/>
      <w:r w:rsidR="00777936" w:rsidRPr="00D42B18">
        <w:rPr>
          <w:sz w:val="24"/>
        </w:rPr>
        <w:t>Елиферов</w:t>
      </w:r>
      <w:proofErr w:type="spellEnd"/>
      <w:r w:rsidR="00777936" w:rsidRPr="00D42B18">
        <w:rPr>
          <w:sz w:val="24"/>
        </w:rPr>
        <w:t>, В. В Репин. - М.: Инфра-м, 2004. - 319с.</w:t>
      </w:r>
    </w:p>
    <w:p w:rsidR="00795D3F" w:rsidRPr="00D42B18" w:rsidRDefault="00795D3F" w:rsidP="00795D3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both"/>
        <w:rPr>
          <w:sz w:val="24"/>
        </w:rPr>
      </w:pPr>
      <w:r w:rsidRPr="00D42B18">
        <w:rPr>
          <w:sz w:val="24"/>
        </w:rPr>
        <w:t xml:space="preserve"> </w:t>
      </w:r>
      <w:proofErr w:type="spellStart"/>
      <w:r w:rsidR="00777936" w:rsidRPr="00D42B18">
        <w:rPr>
          <w:sz w:val="24"/>
        </w:rPr>
        <w:t>Іванілов</w:t>
      </w:r>
      <w:proofErr w:type="spellEnd"/>
      <w:r w:rsidR="00777936" w:rsidRPr="00D42B18">
        <w:rPr>
          <w:sz w:val="24"/>
        </w:rPr>
        <w:t xml:space="preserve"> О. С. Экономика </w:t>
      </w:r>
      <w:proofErr w:type="gramStart"/>
      <w:r w:rsidR="00777936" w:rsidRPr="00D42B18">
        <w:rPr>
          <w:sz w:val="24"/>
        </w:rPr>
        <w:t>предприятия :</w:t>
      </w:r>
      <w:proofErr w:type="gramEnd"/>
      <w:r w:rsidR="00777936" w:rsidRPr="00D42B18">
        <w:rPr>
          <w:sz w:val="24"/>
        </w:rPr>
        <w:t xml:space="preserve"> учебник / О. С. </w:t>
      </w:r>
      <w:proofErr w:type="spellStart"/>
      <w:r w:rsidR="00777936" w:rsidRPr="00D42B18">
        <w:rPr>
          <w:sz w:val="24"/>
        </w:rPr>
        <w:t>Іванілов</w:t>
      </w:r>
      <w:proofErr w:type="spellEnd"/>
      <w:r w:rsidR="00777936" w:rsidRPr="00D42B18">
        <w:rPr>
          <w:sz w:val="24"/>
        </w:rPr>
        <w:t xml:space="preserve">. - </w:t>
      </w:r>
      <w:proofErr w:type="gramStart"/>
      <w:r w:rsidR="00777936" w:rsidRPr="00D42B18">
        <w:rPr>
          <w:sz w:val="24"/>
        </w:rPr>
        <w:t>К. :</w:t>
      </w:r>
      <w:proofErr w:type="gramEnd"/>
      <w:r w:rsidR="00777936" w:rsidRPr="00D42B18">
        <w:rPr>
          <w:sz w:val="24"/>
        </w:rPr>
        <w:t xml:space="preserve"> Центр учебной литературы, 2009. - 728 с.</w:t>
      </w:r>
    </w:p>
    <w:p w:rsidR="003E4F00" w:rsidRPr="00D42B18" w:rsidRDefault="003E4F00" w:rsidP="001619FF">
      <w:pPr>
        <w:jc w:val="center"/>
        <w:rPr>
          <w:b/>
          <w:bCs/>
          <w:sz w:val="24"/>
          <w:lang w:bidi="hi-IN"/>
        </w:rPr>
      </w:pPr>
    </w:p>
    <w:p w:rsidR="00702988" w:rsidRPr="00D42B18" w:rsidRDefault="00702988" w:rsidP="001619FF">
      <w:pPr>
        <w:jc w:val="center"/>
        <w:rPr>
          <w:sz w:val="24"/>
        </w:rPr>
      </w:pPr>
    </w:p>
    <w:p w:rsidR="001619FF" w:rsidRPr="00D42B18" w:rsidRDefault="00777936" w:rsidP="001619FF">
      <w:pPr>
        <w:jc w:val="center"/>
        <w:rPr>
          <w:sz w:val="24"/>
          <w:lang w:bidi="hi-IN"/>
        </w:rPr>
      </w:pPr>
      <w:r w:rsidRPr="00D42B18">
        <w:rPr>
          <w:sz w:val="24"/>
        </w:rPr>
        <w:t>АДРЕС ОРГКОМИТЕТА</w:t>
      </w:r>
    </w:p>
    <w:p w:rsidR="001619FF" w:rsidRPr="00D42B18" w:rsidRDefault="001619FF" w:rsidP="001619FF">
      <w:pPr>
        <w:jc w:val="center"/>
        <w:rPr>
          <w:sz w:val="24"/>
          <w:lang w:bidi="hi-IN"/>
        </w:rPr>
      </w:pPr>
      <w:smartTag w:uri="urn:schemas-microsoft-com:office:smarttags" w:element="metricconverter">
        <w:smartTagPr>
          <w:attr w:name="ProductID" w:val="36014, г"/>
        </w:smartTagPr>
        <w:r w:rsidRPr="00D42B18">
          <w:rPr>
            <w:sz w:val="24"/>
            <w:lang w:bidi="hi-IN"/>
          </w:rPr>
          <w:t xml:space="preserve">36014, </w:t>
        </w:r>
        <w:r w:rsidR="00777936" w:rsidRPr="00D42B18">
          <w:rPr>
            <w:sz w:val="24"/>
          </w:rPr>
          <w:t>г</w:t>
        </w:r>
      </w:smartTag>
      <w:r w:rsidR="00777936" w:rsidRPr="00D42B18">
        <w:rPr>
          <w:sz w:val="24"/>
        </w:rPr>
        <w:t xml:space="preserve">. Полтава, ул. Коваля, 3, ВУЗ </w:t>
      </w:r>
      <w:r w:rsidR="00A6488C" w:rsidRPr="00D42B18">
        <w:rPr>
          <w:sz w:val="24"/>
        </w:rPr>
        <w:t xml:space="preserve">УКООПСОЮЗА </w:t>
      </w:r>
      <w:r w:rsidR="00777936" w:rsidRPr="00D42B18">
        <w:rPr>
          <w:sz w:val="24"/>
        </w:rPr>
        <w:t xml:space="preserve">«Полтавский университет экономики и торговли», Оргкомитет Всеукраинской научно-практической Интернет </w:t>
      </w:r>
      <w:r w:rsidR="00777936" w:rsidRPr="00D42B18">
        <w:rPr>
          <w:b/>
          <w:sz w:val="24"/>
        </w:rPr>
        <w:t>-</w:t>
      </w:r>
      <w:r w:rsidR="00777936" w:rsidRPr="00D42B18">
        <w:rPr>
          <w:sz w:val="24"/>
        </w:rPr>
        <w:t xml:space="preserve"> конференции «Экономика сегодня: проблемы моделирования и управления»</w:t>
      </w:r>
    </w:p>
    <w:p w:rsidR="001619FF" w:rsidRPr="00D42B18" w:rsidRDefault="001619FF" w:rsidP="001619FF">
      <w:pPr>
        <w:pStyle w:val="a5"/>
        <w:ind w:left="705"/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</w:p>
    <w:p w:rsidR="001619FF" w:rsidRPr="00D42B18" w:rsidRDefault="00777936" w:rsidP="001619FF">
      <w:pPr>
        <w:ind w:firstLine="284"/>
        <w:jc w:val="both"/>
        <w:rPr>
          <w:b/>
          <w:bCs/>
          <w:sz w:val="24"/>
          <w:lang w:bidi="ug-CN"/>
        </w:rPr>
      </w:pPr>
      <w:r w:rsidRPr="00D42B18">
        <w:rPr>
          <w:b/>
          <w:sz w:val="24"/>
        </w:rPr>
        <w:t>Телефон для справок:</w:t>
      </w:r>
    </w:p>
    <w:p w:rsidR="001619FF" w:rsidRPr="00D42B18" w:rsidRDefault="001619FF" w:rsidP="001619FF">
      <w:pPr>
        <w:pStyle w:val="a5"/>
        <w:ind w:left="705"/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 xml:space="preserve">8 (0532) 50-92-05 – </w:t>
      </w:r>
      <w:r w:rsidR="00777936" w:rsidRPr="00D42B18">
        <w:rPr>
          <w:rFonts w:ascii="Times New Roman" w:hAnsi="Times New Roman" w:cs="Times New Roman"/>
          <w:sz w:val="24"/>
          <w:szCs w:val="24"/>
        </w:rPr>
        <w:t>кафедра экономической кибернетики</w:t>
      </w:r>
    </w:p>
    <w:p w:rsidR="001619FF" w:rsidRPr="00D42B18" w:rsidRDefault="001619FF" w:rsidP="001619FF">
      <w:pPr>
        <w:pStyle w:val="a5"/>
        <w:ind w:left="705"/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</w:pP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06</w:t>
      </w:r>
      <w:r w:rsidR="00543CD9"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6</w:t>
      </w:r>
      <w:r w:rsidR="00583786"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-</w:t>
      </w:r>
      <w:r w:rsidR="00543CD9"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>809-85-57</w:t>
      </w:r>
      <w:r w:rsidRPr="00D42B18">
        <w:rPr>
          <w:rFonts w:ascii="Times New Roman" w:eastAsia="Times New Roman" w:hAnsi="Times New Roman" w:cs="Times New Roman"/>
          <w:sz w:val="24"/>
          <w:szCs w:val="24"/>
          <w:lang w:eastAsia="ru-RU" w:bidi="ug-CN"/>
        </w:rPr>
        <w:t xml:space="preserve"> – </w:t>
      </w:r>
      <w:r w:rsidR="00777936" w:rsidRPr="00D42B18">
        <w:rPr>
          <w:rFonts w:ascii="Times New Roman" w:hAnsi="Times New Roman" w:cs="Times New Roman"/>
          <w:sz w:val="24"/>
          <w:szCs w:val="24"/>
        </w:rPr>
        <w:t>Карнаухова Анна Васильевна</w:t>
      </w:r>
    </w:p>
    <w:p w:rsidR="001619FF" w:rsidRDefault="00702988" w:rsidP="001619FF">
      <w:pPr>
        <w:ind w:firstLine="284"/>
        <w:jc w:val="both"/>
        <w:rPr>
          <w:szCs w:val="28"/>
          <w:lang w:val="en-US"/>
        </w:rPr>
      </w:pPr>
      <w:r w:rsidRPr="00893399">
        <w:rPr>
          <w:szCs w:val="28"/>
        </w:rPr>
        <w:tab/>
      </w:r>
      <w:r w:rsidR="00777936" w:rsidRPr="004975D9">
        <w:rPr>
          <w:szCs w:val="28"/>
          <w:lang w:val="en-US"/>
        </w:rPr>
        <w:t xml:space="preserve">e - </w:t>
      </w:r>
      <w:proofErr w:type="gramStart"/>
      <w:r w:rsidR="00777936" w:rsidRPr="004975D9">
        <w:rPr>
          <w:szCs w:val="28"/>
          <w:lang w:val="en-US"/>
        </w:rPr>
        <w:t>mail</w:t>
      </w:r>
      <w:proofErr w:type="gramEnd"/>
      <w:r w:rsidR="00777936" w:rsidRPr="004975D9">
        <w:rPr>
          <w:szCs w:val="28"/>
          <w:lang w:val="en-US"/>
        </w:rPr>
        <w:t xml:space="preserve">: </w:t>
      </w:r>
      <w:r w:rsidR="002A1032">
        <w:fldChar w:fldCharType="begin"/>
      </w:r>
      <w:r w:rsidR="002A1032" w:rsidRPr="002A1032">
        <w:rPr>
          <w:lang w:val="en-US"/>
        </w:rPr>
        <w:instrText xml:space="preserve"> HYPERLINK "mailto:ec.pusku@gmail.com" </w:instrText>
      </w:r>
      <w:r w:rsidR="002A1032">
        <w:fldChar w:fldCharType="separate"/>
      </w:r>
      <w:r w:rsidR="004975D9" w:rsidRPr="004975D9">
        <w:rPr>
          <w:rStyle w:val="a3"/>
          <w:szCs w:val="28"/>
          <w:lang w:val="en-US"/>
        </w:rPr>
        <w:t>ec.pusku@gmail.com</w:t>
      </w:r>
      <w:r w:rsidR="002A1032">
        <w:rPr>
          <w:rStyle w:val="a3"/>
          <w:szCs w:val="28"/>
          <w:lang w:val="en-US"/>
        </w:rPr>
        <w:fldChar w:fldCharType="end"/>
      </w:r>
    </w:p>
    <w:p w:rsidR="00702988" w:rsidRPr="004975D9" w:rsidRDefault="00702988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ug-CN"/>
        </w:rPr>
      </w:pPr>
    </w:p>
    <w:p w:rsidR="00702988" w:rsidRPr="004975D9" w:rsidRDefault="00702988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ug-CN"/>
        </w:rPr>
      </w:pPr>
    </w:p>
    <w:p w:rsidR="00702988" w:rsidRPr="004975D9" w:rsidRDefault="00702988" w:rsidP="00161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2988" w:rsidRPr="004975D9" w:rsidRDefault="00702988" w:rsidP="00161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2988" w:rsidRPr="004975D9" w:rsidRDefault="00702988" w:rsidP="00161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2988" w:rsidRPr="004975D9" w:rsidRDefault="00702988" w:rsidP="00161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9FF" w:rsidRPr="00D42B18" w:rsidRDefault="00777936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ug-CN"/>
        </w:rPr>
      </w:pPr>
      <w:r w:rsidRPr="00D42B18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1619FF" w:rsidRPr="00D42B18" w:rsidRDefault="00777936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ug-CN"/>
        </w:rPr>
      </w:pPr>
      <w:r w:rsidRPr="00D42B18">
        <w:rPr>
          <w:rFonts w:ascii="Times New Roman" w:hAnsi="Times New Roman" w:cs="Times New Roman"/>
          <w:b/>
          <w:sz w:val="24"/>
          <w:szCs w:val="24"/>
        </w:rPr>
        <w:t xml:space="preserve">на участие в роботе </w:t>
      </w:r>
      <w:r w:rsidR="00065131" w:rsidRPr="00D42B18">
        <w:rPr>
          <w:rFonts w:ascii="Times New Roman" w:hAnsi="Times New Roman" w:cs="Times New Roman"/>
          <w:b/>
          <w:sz w:val="24"/>
          <w:szCs w:val="24"/>
        </w:rPr>
        <w:t>IV</w:t>
      </w:r>
      <w:r w:rsidRPr="00D42B18">
        <w:rPr>
          <w:rFonts w:ascii="Times New Roman" w:hAnsi="Times New Roman" w:cs="Times New Roman"/>
          <w:b/>
          <w:sz w:val="24"/>
          <w:szCs w:val="24"/>
        </w:rPr>
        <w:t xml:space="preserve"> Всеукраинской научно-практической Интернет-конференции</w:t>
      </w:r>
    </w:p>
    <w:p w:rsidR="001619FF" w:rsidRPr="00D42B18" w:rsidRDefault="001619FF" w:rsidP="001619F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18">
        <w:rPr>
          <w:rFonts w:ascii="Times New Roman" w:hAnsi="Times New Roman" w:cs="Times New Roman"/>
          <w:b/>
          <w:sz w:val="24"/>
          <w:szCs w:val="24"/>
        </w:rPr>
        <w:t>«</w:t>
      </w:r>
      <w:r w:rsidR="00777936" w:rsidRPr="00D42B18">
        <w:rPr>
          <w:rFonts w:ascii="Times New Roman" w:hAnsi="Times New Roman" w:cs="Times New Roman"/>
          <w:b/>
          <w:sz w:val="24"/>
          <w:szCs w:val="24"/>
        </w:rPr>
        <w:t>Экономика сегодня: проблемы моделирования и управления</w:t>
      </w:r>
      <w:r w:rsidR="000C4309" w:rsidRPr="00D42B18">
        <w:rPr>
          <w:rFonts w:ascii="Times New Roman" w:hAnsi="Times New Roman" w:cs="Times New Roman"/>
          <w:b/>
          <w:sz w:val="24"/>
          <w:szCs w:val="24"/>
        </w:rPr>
        <w:t>»</w:t>
      </w:r>
    </w:p>
    <w:p w:rsidR="00795D3F" w:rsidRPr="00D42B18" w:rsidRDefault="00795D3F" w:rsidP="00161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g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43" w:type="dxa"/>
            <w:tcBorders>
              <w:top w:val="nil"/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Адрес участника (индекс)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Телефон/ факс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 xml:space="preserve">E - </w:t>
            </w:r>
            <w:proofErr w:type="spellStart"/>
            <w:r w:rsidRPr="00D42B1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тематического направления 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1619FF" w:rsidRPr="00D42B18" w:rsidTr="00D26F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19FF" w:rsidRPr="00D42B18" w:rsidRDefault="00777936" w:rsidP="00702988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D42B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6343" w:type="dxa"/>
            <w:tcBorders>
              <w:left w:val="nil"/>
              <w:right w:val="nil"/>
            </w:tcBorders>
          </w:tcPr>
          <w:p w:rsidR="001619FF" w:rsidRPr="00D42B18" w:rsidRDefault="001619FF" w:rsidP="00702988">
            <w:pPr>
              <w:pStyle w:val="a5"/>
              <w:spacing w:line="360" w:lineRule="auto"/>
              <w:ind w:left="0" w:right="4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</w:tbl>
    <w:p w:rsidR="00702988" w:rsidRPr="00D42B18" w:rsidRDefault="00702988" w:rsidP="00DE7BFB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</w:p>
    <w:p w:rsidR="00702988" w:rsidRPr="00D42B18" w:rsidRDefault="00702988" w:rsidP="00DE7BFB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</w:p>
    <w:p w:rsidR="008D2ECB" w:rsidRPr="00D42B18" w:rsidRDefault="00777936" w:rsidP="00DE7BFB">
      <w:pPr>
        <w:pStyle w:val="a5"/>
        <w:ind w:left="705"/>
        <w:rPr>
          <w:sz w:val="24"/>
        </w:rPr>
      </w:pPr>
      <w:r w:rsidRPr="00D42B18">
        <w:rPr>
          <w:rFonts w:ascii="Times New Roman" w:hAnsi="Times New Roman" w:cs="Times New Roman"/>
          <w:sz w:val="24"/>
          <w:szCs w:val="24"/>
        </w:rPr>
        <w:t>Дата</w:t>
      </w:r>
      <w:r w:rsidRPr="00D42B18">
        <w:rPr>
          <w:rFonts w:ascii="Times New Roman" w:hAnsi="Times New Roman" w:cs="Times New Roman"/>
          <w:sz w:val="24"/>
          <w:szCs w:val="24"/>
        </w:rPr>
        <w:tab/>
      </w:r>
      <w:r w:rsidRPr="00D42B18">
        <w:rPr>
          <w:rFonts w:ascii="Times New Roman" w:hAnsi="Times New Roman" w:cs="Times New Roman"/>
          <w:sz w:val="24"/>
          <w:szCs w:val="24"/>
        </w:rPr>
        <w:tab/>
      </w:r>
      <w:r w:rsidRPr="00D42B18">
        <w:rPr>
          <w:rFonts w:ascii="Times New Roman" w:hAnsi="Times New Roman" w:cs="Times New Roman"/>
          <w:sz w:val="24"/>
          <w:szCs w:val="24"/>
        </w:rPr>
        <w:tab/>
      </w:r>
      <w:r w:rsidR="00702988" w:rsidRPr="00D42B18">
        <w:rPr>
          <w:rFonts w:ascii="Times New Roman" w:hAnsi="Times New Roman" w:cs="Times New Roman"/>
          <w:sz w:val="24"/>
          <w:szCs w:val="24"/>
        </w:rPr>
        <w:tab/>
      </w:r>
      <w:r w:rsidR="00702988" w:rsidRPr="00D42B18">
        <w:rPr>
          <w:rFonts w:ascii="Times New Roman" w:hAnsi="Times New Roman" w:cs="Times New Roman"/>
          <w:sz w:val="24"/>
          <w:szCs w:val="24"/>
        </w:rPr>
        <w:tab/>
      </w:r>
      <w:r w:rsidR="00702988" w:rsidRPr="00D42B18">
        <w:rPr>
          <w:rFonts w:ascii="Times New Roman" w:hAnsi="Times New Roman" w:cs="Times New Roman"/>
          <w:sz w:val="24"/>
          <w:szCs w:val="24"/>
        </w:rPr>
        <w:tab/>
      </w:r>
      <w:r w:rsidR="00702988" w:rsidRPr="00D42B18">
        <w:rPr>
          <w:rFonts w:ascii="Times New Roman" w:hAnsi="Times New Roman" w:cs="Times New Roman"/>
          <w:sz w:val="24"/>
          <w:szCs w:val="24"/>
        </w:rPr>
        <w:tab/>
      </w:r>
      <w:r w:rsidRPr="00D42B18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sectPr w:rsidR="008D2ECB" w:rsidRPr="00D42B18" w:rsidSect="0077793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0E14"/>
    <w:multiLevelType w:val="hybridMultilevel"/>
    <w:tmpl w:val="6C58F9E0"/>
    <w:lvl w:ilvl="0" w:tplc="8982A0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0F603D8"/>
    <w:multiLevelType w:val="multilevel"/>
    <w:tmpl w:val="C4B8460A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396" w:hanging="396"/>
      </w:pPr>
      <w:rPr>
        <w:rFonts w:ascii="Arial" w:hAnsi="Arial" w:hint="default"/>
        <w:b/>
        <w:i w:val="0"/>
        <w:sz w:val="32"/>
      </w:rPr>
    </w:lvl>
    <w:lvl w:ilvl="2">
      <w:start w:val="2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D69221D"/>
    <w:multiLevelType w:val="hybridMultilevel"/>
    <w:tmpl w:val="4468DFE4"/>
    <w:lvl w:ilvl="0" w:tplc="AF38A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F"/>
    <w:rsid w:val="00027831"/>
    <w:rsid w:val="00065131"/>
    <w:rsid w:val="000C4309"/>
    <w:rsid w:val="00122B33"/>
    <w:rsid w:val="001619FF"/>
    <w:rsid w:val="0017787B"/>
    <w:rsid w:val="00192009"/>
    <w:rsid w:val="001A43A1"/>
    <w:rsid w:val="002A1032"/>
    <w:rsid w:val="003153AE"/>
    <w:rsid w:val="003A64EC"/>
    <w:rsid w:val="003E4F00"/>
    <w:rsid w:val="00442013"/>
    <w:rsid w:val="004975D9"/>
    <w:rsid w:val="00507780"/>
    <w:rsid w:val="00527782"/>
    <w:rsid w:val="00543CD9"/>
    <w:rsid w:val="005456FE"/>
    <w:rsid w:val="00583786"/>
    <w:rsid w:val="005E0F18"/>
    <w:rsid w:val="0061042F"/>
    <w:rsid w:val="00702988"/>
    <w:rsid w:val="00777936"/>
    <w:rsid w:val="00795D3F"/>
    <w:rsid w:val="007C639B"/>
    <w:rsid w:val="00893399"/>
    <w:rsid w:val="008D2ECB"/>
    <w:rsid w:val="00943D6C"/>
    <w:rsid w:val="00956BDF"/>
    <w:rsid w:val="00A133B6"/>
    <w:rsid w:val="00A6488C"/>
    <w:rsid w:val="00C13431"/>
    <w:rsid w:val="00CD3FA4"/>
    <w:rsid w:val="00D26FE7"/>
    <w:rsid w:val="00D42B18"/>
    <w:rsid w:val="00D602D0"/>
    <w:rsid w:val="00D853D9"/>
    <w:rsid w:val="00DA05F8"/>
    <w:rsid w:val="00DE49F7"/>
    <w:rsid w:val="00DE7BFB"/>
    <w:rsid w:val="00E320FA"/>
    <w:rsid w:val="00E3227A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435450-4BAE-453A-9232-43CA753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FF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A6488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A64EC"/>
    <w:pPr>
      <w:keepNext/>
      <w:numPr>
        <w:ilvl w:val="2"/>
        <w:numId w:val="1"/>
      </w:numPr>
      <w:jc w:val="center"/>
      <w:outlineLvl w:val="2"/>
    </w:pPr>
    <w:rPr>
      <w:rFonts w:cs="Arial"/>
      <w:b/>
      <w:bCs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19FF"/>
    <w:rPr>
      <w:color w:val="0000FF"/>
      <w:u w:val="single"/>
    </w:rPr>
  </w:style>
  <w:style w:type="paragraph" w:styleId="a4">
    <w:name w:val="Normal (Web)"/>
    <w:basedOn w:val="a"/>
    <w:unhideWhenUsed/>
    <w:rsid w:val="001619FF"/>
    <w:pPr>
      <w:spacing w:before="100" w:beforeAutospacing="1" w:after="100" w:afterAutospacing="1"/>
      <w:jc w:val="both"/>
    </w:pPr>
    <w:rPr>
      <w:sz w:val="19"/>
      <w:szCs w:val="19"/>
      <w:lang w:bidi="ug-CN"/>
    </w:rPr>
  </w:style>
  <w:style w:type="paragraph" w:styleId="a5">
    <w:name w:val="List Paragraph"/>
    <w:basedOn w:val="a"/>
    <w:qFormat/>
    <w:rsid w:val="001619FF"/>
    <w:pPr>
      <w:ind w:left="720"/>
      <w:contextualSpacing/>
    </w:pPr>
    <w:rPr>
      <w:rFonts w:ascii="Calibri" w:eastAsia="Calibri" w:hAnsi="Calibri" w:cs="Microsoft Uighur"/>
      <w:sz w:val="22"/>
      <w:szCs w:val="22"/>
      <w:lang w:eastAsia="en-US"/>
    </w:rPr>
  </w:style>
  <w:style w:type="character" w:styleId="a6">
    <w:name w:val="FollowedHyperlink"/>
    <w:rsid w:val="001619FF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A6488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FC792-25EC-45DD-A7DE-29ADF61D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5295</Words>
  <Characters>3019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Microsoft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Admin</dc:creator>
  <cp:lastModifiedBy>test</cp:lastModifiedBy>
  <cp:revision>3</cp:revision>
  <dcterms:created xsi:type="dcterms:W3CDTF">2015-10-20T11:47:00Z</dcterms:created>
  <dcterms:modified xsi:type="dcterms:W3CDTF">2015-10-20T11:47:00Z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